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BC" w:rsidRDefault="00031CBC" w:rsidP="005B6F0F">
      <w:pPr>
        <w:jc w:val="center"/>
        <w:rPr>
          <w:rStyle w:val="Strong"/>
          <w:color w:val="C00000"/>
          <w:sz w:val="32"/>
          <w:szCs w:val="32"/>
        </w:rPr>
      </w:pPr>
      <w:r w:rsidRPr="005B6F0F">
        <w:rPr>
          <w:rStyle w:val="Strong"/>
          <w:sz w:val="32"/>
          <w:szCs w:val="32"/>
        </w:rPr>
        <w:t xml:space="preserve">BARVANJE </w:t>
      </w:r>
      <w:r w:rsidRPr="005B6F0F">
        <w:rPr>
          <w:rStyle w:val="Strong"/>
          <w:color w:val="FF0000"/>
          <w:sz w:val="32"/>
          <w:szCs w:val="32"/>
        </w:rPr>
        <w:t>M</w:t>
      </w:r>
      <w:r w:rsidR="005B6F0F">
        <w:rPr>
          <w:rStyle w:val="Strong"/>
          <w:color w:val="FF0000"/>
          <w:sz w:val="32"/>
          <w:szCs w:val="32"/>
        </w:rPr>
        <w:t xml:space="preserve"> </w:t>
      </w:r>
      <w:r w:rsidRPr="005B6F0F">
        <w:rPr>
          <w:rStyle w:val="Strong"/>
          <w:color w:val="00B050"/>
          <w:sz w:val="32"/>
          <w:szCs w:val="32"/>
        </w:rPr>
        <w:t>A</w:t>
      </w:r>
      <w:r w:rsidR="005B6F0F">
        <w:rPr>
          <w:rStyle w:val="Strong"/>
          <w:color w:val="00B050"/>
          <w:sz w:val="32"/>
          <w:szCs w:val="32"/>
        </w:rPr>
        <w:t xml:space="preserve"> </w:t>
      </w:r>
      <w:r w:rsidRPr="005B6F0F">
        <w:rPr>
          <w:rStyle w:val="Strong"/>
          <w:color w:val="7030A0"/>
          <w:sz w:val="32"/>
          <w:szCs w:val="32"/>
        </w:rPr>
        <w:t>N</w:t>
      </w:r>
      <w:r w:rsidR="005B6F0F">
        <w:rPr>
          <w:rStyle w:val="Strong"/>
          <w:color w:val="7030A0"/>
          <w:sz w:val="32"/>
          <w:szCs w:val="32"/>
        </w:rPr>
        <w:t xml:space="preserve"> </w:t>
      </w:r>
      <w:r w:rsidRPr="005B6F0F">
        <w:rPr>
          <w:rStyle w:val="Strong"/>
          <w:color w:val="FFFF00"/>
          <w:sz w:val="32"/>
          <w:szCs w:val="32"/>
        </w:rPr>
        <w:t>D</w:t>
      </w:r>
      <w:r w:rsidR="005B6F0F">
        <w:rPr>
          <w:rStyle w:val="Strong"/>
          <w:color w:val="FFFF00"/>
          <w:sz w:val="32"/>
          <w:szCs w:val="32"/>
        </w:rPr>
        <w:t xml:space="preserve"> </w:t>
      </w:r>
      <w:r w:rsidRPr="005B6F0F">
        <w:rPr>
          <w:rStyle w:val="Strong"/>
          <w:color w:val="E36C0A" w:themeColor="accent6" w:themeShade="BF"/>
          <w:sz w:val="32"/>
          <w:szCs w:val="32"/>
        </w:rPr>
        <w:t>A</w:t>
      </w:r>
      <w:r w:rsidR="005B6F0F">
        <w:rPr>
          <w:rStyle w:val="Strong"/>
          <w:color w:val="E36C0A" w:themeColor="accent6" w:themeShade="BF"/>
          <w:sz w:val="32"/>
          <w:szCs w:val="32"/>
        </w:rPr>
        <w:t xml:space="preserve"> </w:t>
      </w:r>
      <w:r w:rsidRPr="005B6F0F">
        <w:rPr>
          <w:rStyle w:val="Strong"/>
          <w:color w:val="002060"/>
          <w:sz w:val="32"/>
          <w:szCs w:val="32"/>
        </w:rPr>
        <w:t>L</w:t>
      </w:r>
      <w:r w:rsidR="005B6F0F">
        <w:rPr>
          <w:rStyle w:val="Strong"/>
          <w:color w:val="002060"/>
          <w:sz w:val="32"/>
          <w:szCs w:val="32"/>
        </w:rPr>
        <w:t xml:space="preserve"> </w:t>
      </w:r>
      <w:r w:rsidRPr="005B6F0F">
        <w:rPr>
          <w:rStyle w:val="Strong"/>
          <w:color w:val="C00000"/>
          <w:sz w:val="32"/>
          <w:szCs w:val="32"/>
        </w:rPr>
        <w:t>E</w:t>
      </w:r>
    </w:p>
    <w:p w:rsidR="005B6F0F" w:rsidRPr="005B6F0F" w:rsidRDefault="00301130" w:rsidP="005B6F0F">
      <w:pPr>
        <w:jc w:val="center"/>
        <w:rPr>
          <w:rStyle w:val="Strong"/>
          <w:sz w:val="32"/>
          <w:szCs w:val="32"/>
        </w:rPr>
      </w:pPr>
      <w:r>
        <w:rPr>
          <w:noProof/>
          <w:lang w:eastAsia="sl-SI"/>
        </w:rPr>
        <w:drawing>
          <wp:inline distT="0" distB="0" distL="0" distR="0">
            <wp:extent cx="666750" cy="666750"/>
            <wp:effectExtent l="19050" t="0" r="0" b="0"/>
            <wp:docPr id="13" name="Picture 13" descr="Mandal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dala Coloring Pages"/>
                    <pic:cNvPicPr>
                      <a:picLocks noChangeAspect="1"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031CBC" w:rsidRDefault="00031CBC" w:rsidP="00DA75F4">
      <w:pPr>
        <w:jc w:val="both"/>
        <w:rPr>
          <w:rStyle w:val="Strong"/>
        </w:rPr>
      </w:pPr>
    </w:p>
    <w:p w:rsidR="00DA75F4" w:rsidRDefault="00031CBC" w:rsidP="00DA75F4">
      <w:pPr>
        <w:jc w:val="both"/>
        <w:rPr>
          <w:sz w:val="24"/>
          <w:szCs w:val="24"/>
        </w:rPr>
      </w:pPr>
      <w:r w:rsidRPr="00DA75F4">
        <w:rPr>
          <w:i/>
          <w:sz w:val="24"/>
          <w:szCs w:val="24"/>
        </w:rPr>
        <w:t>Barvanje mandale</w:t>
      </w:r>
      <w:r w:rsidRPr="00DA75F4">
        <w:rPr>
          <w:sz w:val="24"/>
          <w:szCs w:val="24"/>
        </w:rPr>
        <w:t xml:space="preserve"> je priložnost, da pobegne</w:t>
      </w:r>
      <w:r w:rsidR="005B6F0F" w:rsidRPr="00DA75F4">
        <w:rPr>
          <w:sz w:val="24"/>
          <w:szCs w:val="24"/>
        </w:rPr>
        <w:t xml:space="preserve">mo v sedanji trenutek, sprostimo </w:t>
      </w:r>
      <w:r w:rsidRPr="00DA75F4">
        <w:rPr>
          <w:sz w:val="24"/>
          <w:szCs w:val="24"/>
        </w:rPr>
        <w:t>stres</w:t>
      </w:r>
      <w:r w:rsidR="005B6F0F" w:rsidRPr="00DA75F4">
        <w:rPr>
          <w:sz w:val="24"/>
          <w:szCs w:val="24"/>
        </w:rPr>
        <w:t xml:space="preserve"> in se napolnimo</w:t>
      </w:r>
      <w:r w:rsidRPr="00DA75F4">
        <w:rPr>
          <w:sz w:val="24"/>
          <w:szCs w:val="24"/>
        </w:rPr>
        <w:t xml:space="preserve"> z dobro energijo. </w:t>
      </w:r>
      <w:r w:rsidR="00DA75F4">
        <w:rPr>
          <w:sz w:val="24"/>
          <w:szCs w:val="24"/>
        </w:rPr>
        <w:t>V tem času je to še posebej dobrodošlo.</w:t>
      </w:r>
    </w:p>
    <w:p w:rsidR="00031CBC" w:rsidRPr="00DA75F4" w:rsidRDefault="00031CBC" w:rsidP="00DA75F4">
      <w:pPr>
        <w:jc w:val="both"/>
        <w:rPr>
          <w:i/>
          <w:sz w:val="24"/>
          <w:szCs w:val="24"/>
        </w:rPr>
      </w:pPr>
      <w:r w:rsidRPr="00DA75F4">
        <w:rPr>
          <w:sz w:val="24"/>
          <w:szCs w:val="24"/>
        </w:rPr>
        <w:t>Dokazano je, da risanje ali bar</w:t>
      </w:r>
      <w:r w:rsidR="00DA75F4">
        <w:rPr>
          <w:sz w:val="24"/>
          <w:szCs w:val="24"/>
        </w:rPr>
        <w:t>v</w:t>
      </w:r>
      <w:r w:rsidRPr="00DA75F4">
        <w:rPr>
          <w:sz w:val="24"/>
          <w:szCs w:val="24"/>
        </w:rPr>
        <w:t xml:space="preserve">anje mandal izboljšuje </w:t>
      </w:r>
      <w:r w:rsidRPr="00DA75F4">
        <w:rPr>
          <w:i/>
          <w:sz w:val="24"/>
          <w:szCs w:val="24"/>
        </w:rPr>
        <w:t xml:space="preserve">koncntracijo, spodbuja kreativnost, izboljšuje motorične spretnosti, briše negativne misli ter zmanjšuje notranje napetosti in stres.  Na možgane ima podoben učinek kot meditacija. </w:t>
      </w:r>
    </w:p>
    <w:p w:rsidR="005B6F0F" w:rsidRPr="00DA75F4" w:rsidRDefault="00031CBC" w:rsidP="00DA75F4">
      <w:pPr>
        <w:jc w:val="both"/>
        <w:rPr>
          <w:rStyle w:val="Strong"/>
          <w:sz w:val="24"/>
          <w:szCs w:val="24"/>
        </w:rPr>
      </w:pPr>
      <w:r w:rsidRPr="00DA75F4">
        <w:rPr>
          <w:rStyle w:val="Strong"/>
          <w:sz w:val="24"/>
          <w:szCs w:val="24"/>
        </w:rPr>
        <w:t xml:space="preserve">Prilagam nekaj mandal... izberite si eno, jo sprintajte in pobarvajte. </w:t>
      </w:r>
      <w:r w:rsidR="005B6F0F" w:rsidRPr="00DA75F4">
        <w:rPr>
          <w:rStyle w:val="Strong"/>
          <w:sz w:val="24"/>
          <w:szCs w:val="24"/>
        </w:rPr>
        <w:t xml:space="preserve">Uporabite veliko </w:t>
      </w:r>
      <w:r w:rsidR="006142E3" w:rsidRPr="00DA75F4">
        <w:rPr>
          <w:rStyle w:val="Strong"/>
          <w:sz w:val="24"/>
          <w:szCs w:val="24"/>
        </w:rPr>
        <w:t xml:space="preserve"> različnih </w:t>
      </w:r>
      <w:r w:rsidR="005B6F0F" w:rsidRPr="00DA75F4">
        <w:rPr>
          <w:rStyle w:val="Strong"/>
          <w:sz w:val="24"/>
          <w:szCs w:val="24"/>
        </w:rPr>
        <w:t xml:space="preserve">barv, barvajte počasi in natančno. </w:t>
      </w:r>
      <w:r w:rsidRPr="00DA75F4">
        <w:rPr>
          <w:rStyle w:val="Strong"/>
          <w:sz w:val="24"/>
          <w:szCs w:val="24"/>
        </w:rPr>
        <w:t xml:space="preserve">Ob tem lahko poslušate umirjeno glasbo. </w:t>
      </w:r>
    </w:p>
    <w:p w:rsidR="00031CBC" w:rsidRPr="00DA75F4" w:rsidRDefault="00031CBC" w:rsidP="00DA75F4">
      <w:pPr>
        <w:jc w:val="both"/>
        <w:rPr>
          <w:rStyle w:val="Strong"/>
          <w:sz w:val="24"/>
          <w:szCs w:val="24"/>
        </w:rPr>
      </w:pPr>
      <w:r w:rsidRPr="00DA75F4">
        <w:rPr>
          <w:rStyle w:val="Strong"/>
          <w:sz w:val="24"/>
          <w:szCs w:val="24"/>
        </w:rPr>
        <w:t>Nato</w:t>
      </w:r>
      <w:r w:rsidR="006142E3" w:rsidRPr="00DA75F4">
        <w:rPr>
          <w:rStyle w:val="Strong"/>
          <w:sz w:val="24"/>
          <w:szCs w:val="24"/>
        </w:rPr>
        <w:t xml:space="preserve"> (lahko s</w:t>
      </w:r>
      <w:r w:rsidR="00DA75F4">
        <w:rPr>
          <w:rStyle w:val="Strong"/>
          <w:sz w:val="24"/>
          <w:szCs w:val="24"/>
        </w:rPr>
        <w:t>k</w:t>
      </w:r>
      <w:r w:rsidR="006142E3" w:rsidRPr="00DA75F4">
        <w:rPr>
          <w:rStyle w:val="Strong"/>
          <w:sz w:val="24"/>
          <w:szCs w:val="24"/>
        </w:rPr>
        <w:t>upaj s starši)</w:t>
      </w:r>
      <w:r w:rsidRPr="00DA75F4">
        <w:rPr>
          <w:rStyle w:val="Strong"/>
          <w:sz w:val="24"/>
          <w:szCs w:val="24"/>
        </w:rPr>
        <w:t xml:space="preserve"> preverite </w:t>
      </w:r>
      <w:r w:rsidR="00DA75F4">
        <w:rPr>
          <w:rStyle w:val="Strong"/>
          <w:sz w:val="24"/>
          <w:szCs w:val="24"/>
        </w:rPr>
        <w:t>katere barve prevladujejo in kako barve vplivajo na nas.</w:t>
      </w:r>
      <w:r w:rsidR="005B6F0F" w:rsidRPr="00DA75F4">
        <w:rPr>
          <w:rStyle w:val="Strong"/>
          <w:sz w:val="24"/>
          <w:szCs w:val="24"/>
        </w:rPr>
        <w:t xml:space="preserve"> </w:t>
      </w:r>
    </w:p>
    <w:p w:rsidR="005B6F0F" w:rsidRPr="00DA75F4" w:rsidRDefault="005B6F0F" w:rsidP="002940B3">
      <w:p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P</w:t>
      </w:r>
      <w:r w:rsidR="002940B3" w:rsidRPr="00DA75F4">
        <w:rPr>
          <w:rFonts w:eastAsia="Times New Roman" w:cs="Times New Roman"/>
          <w:b/>
          <w:bCs/>
          <w:sz w:val="24"/>
          <w:szCs w:val="24"/>
          <w:lang w:eastAsia="sl-SI"/>
        </w:rPr>
        <w:t>omen posamezne barve na počutje:</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 xml:space="preserve">Rdeča </w:t>
      </w:r>
      <w:r w:rsidR="00DA75F4">
        <w:rPr>
          <w:rFonts w:eastAsia="Times New Roman" w:cs="Times New Roman"/>
          <w:sz w:val="24"/>
          <w:szCs w:val="24"/>
          <w:lang w:eastAsia="sl-SI"/>
        </w:rPr>
        <w:t xml:space="preserve">barva nosi </w:t>
      </w:r>
      <w:r w:rsidRPr="00DA75F4">
        <w:rPr>
          <w:rFonts w:eastAsia="Times New Roman" w:cs="Times New Roman"/>
          <w:sz w:val="24"/>
          <w:szCs w:val="24"/>
          <w:lang w:eastAsia="sl-SI"/>
        </w:rPr>
        <w:t>moč, življenje, pomaga vam, da se prizemljite</w:t>
      </w:r>
      <w:r w:rsidR="00A67AE7">
        <w:rPr>
          <w:rFonts w:eastAsia="Times New Roman" w:cs="Times New Roman"/>
          <w:sz w:val="24"/>
          <w:szCs w:val="24"/>
          <w:lang w:eastAsia="sl-SI"/>
        </w:rPr>
        <w:t>.</w:t>
      </w:r>
      <w:r w:rsidRPr="00DA75F4">
        <w:rPr>
          <w:rFonts w:eastAsia="Times New Roman" w:cs="Times New Roman"/>
          <w:sz w:val="24"/>
          <w:szCs w:val="24"/>
          <w:lang w:eastAsia="sl-SI"/>
        </w:rPr>
        <w:t xml:space="preserve"> Je zelo močna barva, ki vam pomaga premagati malodušje in negativne misli. Pomeni pa tudi jezo. Če je rdeče barve preveč, ste lahko nemirni, razdražljivi, nepotrpežljivi.</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 xml:space="preserve">Oranžna </w:t>
      </w:r>
      <w:r w:rsidRPr="00DA75F4">
        <w:rPr>
          <w:rFonts w:eastAsia="Times New Roman" w:cs="Times New Roman"/>
          <w:sz w:val="24"/>
          <w:szCs w:val="24"/>
          <w:lang w:eastAsia="sl-SI"/>
        </w:rPr>
        <w:t>barva je povezana z optimizmom, samozaupanjem, zadovoljstvom. Prinaša navdih in vam pomaga, da se sprostite, da pokažete kdo ste. Je vesela barva, osvobaja in sprošča čustva, odpravlja samopomilovanje, vrača vero v življenje.</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Rumena</w:t>
      </w:r>
      <w:r w:rsidRPr="00DA75F4">
        <w:rPr>
          <w:rFonts w:eastAsia="Times New Roman" w:cs="Times New Roman"/>
          <w:sz w:val="24"/>
          <w:szCs w:val="24"/>
          <w:lang w:eastAsia="sl-SI"/>
        </w:rPr>
        <w:t xml:space="preserve"> je barva veselja in duhovnosti. S</w:t>
      </w:r>
      <w:r w:rsidR="00DA75F4">
        <w:rPr>
          <w:rFonts w:eastAsia="Times New Roman" w:cs="Times New Roman"/>
          <w:sz w:val="24"/>
          <w:szCs w:val="24"/>
          <w:lang w:eastAsia="sl-SI"/>
        </w:rPr>
        <w:t>podbuja</w:t>
      </w:r>
      <w:r w:rsidRPr="00DA75F4">
        <w:rPr>
          <w:rFonts w:eastAsia="Times New Roman" w:cs="Times New Roman"/>
          <w:sz w:val="24"/>
          <w:szCs w:val="24"/>
          <w:lang w:eastAsia="sl-SI"/>
        </w:rPr>
        <w:t xml:space="preserve"> možgane in vas naredi budne</w:t>
      </w:r>
      <w:r w:rsidR="00DA75F4">
        <w:rPr>
          <w:rFonts w:eastAsia="Times New Roman" w:cs="Times New Roman"/>
          <w:sz w:val="24"/>
          <w:szCs w:val="24"/>
          <w:lang w:eastAsia="sl-SI"/>
        </w:rPr>
        <w:t xml:space="preserve"> </w:t>
      </w:r>
      <w:r w:rsidR="00A67AE7">
        <w:rPr>
          <w:rFonts w:eastAsia="Times New Roman" w:cs="Times New Roman"/>
          <w:sz w:val="24"/>
          <w:szCs w:val="24"/>
          <w:lang w:eastAsia="sl-SI"/>
        </w:rPr>
        <w:t>ter</w:t>
      </w:r>
      <w:r w:rsidRPr="00DA75F4">
        <w:rPr>
          <w:rFonts w:eastAsia="Times New Roman" w:cs="Times New Roman"/>
          <w:sz w:val="24"/>
          <w:szCs w:val="24"/>
          <w:lang w:eastAsia="sl-SI"/>
        </w:rPr>
        <w:t xml:space="preserve"> odločne. Z njo izražate veselje do življenja, izboljšuje</w:t>
      </w:r>
      <w:r w:rsidR="00A67AE7">
        <w:rPr>
          <w:rFonts w:eastAsia="Times New Roman" w:cs="Times New Roman"/>
          <w:sz w:val="24"/>
          <w:szCs w:val="24"/>
          <w:lang w:eastAsia="sl-SI"/>
        </w:rPr>
        <w:t xml:space="preserve"> pa tudi</w:t>
      </w:r>
      <w:r w:rsidRPr="00DA75F4">
        <w:rPr>
          <w:rFonts w:eastAsia="Times New Roman" w:cs="Times New Roman"/>
          <w:sz w:val="24"/>
          <w:szCs w:val="24"/>
          <w:lang w:eastAsia="sl-SI"/>
        </w:rPr>
        <w:t xml:space="preserve"> spomin. Če je rumene preveč, krepi trmo</w:t>
      </w:r>
      <w:r w:rsidR="00DA75F4">
        <w:rPr>
          <w:rFonts w:eastAsia="Times New Roman" w:cs="Times New Roman"/>
          <w:sz w:val="24"/>
          <w:szCs w:val="24"/>
          <w:lang w:eastAsia="sl-SI"/>
        </w:rPr>
        <w:t>.</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Zelena</w:t>
      </w:r>
      <w:r w:rsidR="00A67AE7">
        <w:rPr>
          <w:rFonts w:eastAsia="Times New Roman" w:cs="Times New Roman"/>
          <w:sz w:val="24"/>
          <w:szCs w:val="24"/>
          <w:lang w:eastAsia="sl-SI"/>
        </w:rPr>
        <w:t xml:space="preserve"> </w:t>
      </w:r>
      <w:r w:rsidRPr="00DA75F4">
        <w:rPr>
          <w:rFonts w:eastAsia="Times New Roman" w:cs="Times New Roman"/>
          <w:sz w:val="24"/>
          <w:szCs w:val="24"/>
          <w:lang w:eastAsia="sl-SI"/>
        </w:rPr>
        <w:t xml:space="preserve"> barva nosi kvalitete ljubezni, harmonije, zdravljenja in upanja. Prinaša telesno ravnotežje in sprošča. Pomaga vam, da se povežete z naravo, z drugimi ljudmi, odpravlja napetost in čustvene tegobe. Ob njej se počutite sproščeno, umirjeno.</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Svetlo modra</w:t>
      </w:r>
      <w:r w:rsidRPr="00DA75F4">
        <w:rPr>
          <w:rFonts w:eastAsia="Times New Roman" w:cs="Times New Roman"/>
          <w:sz w:val="24"/>
          <w:szCs w:val="24"/>
          <w:lang w:eastAsia="sl-SI"/>
        </w:rPr>
        <w:t xml:space="preserve"> barva je povezana </w:t>
      </w:r>
      <w:r w:rsidR="00DA75F4">
        <w:rPr>
          <w:rFonts w:eastAsia="Times New Roman" w:cs="Times New Roman"/>
          <w:sz w:val="24"/>
          <w:szCs w:val="24"/>
          <w:lang w:eastAsia="sl-SI"/>
        </w:rPr>
        <w:t>z ustvarjalnostjo</w:t>
      </w:r>
      <w:r w:rsidRPr="00DA75F4">
        <w:rPr>
          <w:rFonts w:eastAsia="Times New Roman" w:cs="Times New Roman"/>
          <w:sz w:val="24"/>
          <w:szCs w:val="24"/>
          <w:lang w:eastAsia="sl-SI"/>
        </w:rPr>
        <w:t>, z izražanjem; deluje blažilno, hladi in pomirja. Pomaga pri komunikaciji, zato jo oblecite vedno, ko imate govorni nastop.</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Turkizna</w:t>
      </w:r>
      <w:r w:rsidRPr="00DA75F4">
        <w:rPr>
          <w:rFonts w:eastAsia="Times New Roman" w:cs="Times New Roman"/>
          <w:sz w:val="24"/>
          <w:szCs w:val="24"/>
          <w:lang w:eastAsia="sl-SI"/>
        </w:rPr>
        <w:t xml:space="preserve"> aktivira imunski sistem, pomaga premagati utrujenost, vliva moč za nove začetke in osvobodi občutek osamljenosti.</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Temno modra</w:t>
      </w:r>
      <w:r w:rsidRPr="00DA75F4">
        <w:rPr>
          <w:rFonts w:eastAsia="Times New Roman" w:cs="Times New Roman"/>
          <w:sz w:val="24"/>
          <w:szCs w:val="24"/>
          <w:lang w:eastAsia="sl-SI"/>
        </w:rPr>
        <w:t xml:space="preserve"> barva prinaša inspiracijo, vero, vdanost. Pomaga do globokega spanca, spodbuja umske aktivnosti, krepi jasnost misli in ustvarjalnost. Če je temno modre preveč, lahko deluje tudi depresivno. Indigo spodbuja individualnost in domišljijo.</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Vijolična</w:t>
      </w:r>
      <w:r w:rsidRPr="00DA75F4">
        <w:rPr>
          <w:rFonts w:eastAsia="Times New Roman" w:cs="Times New Roman"/>
          <w:sz w:val="24"/>
          <w:szCs w:val="24"/>
          <w:lang w:eastAsia="sl-SI"/>
        </w:rPr>
        <w:t xml:space="preserve"> barva vas odpre novim idejam, naredi bolj odločne; je barva sprememb, prinaša mir, premaguje strah in razburjenost.</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Bela</w:t>
      </w:r>
      <w:r w:rsidRPr="00DA75F4">
        <w:rPr>
          <w:rFonts w:eastAsia="Times New Roman" w:cs="Times New Roman"/>
          <w:sz w:val="24"/>
          <w:szCs w:val="24"/>
          <w:lang w:eastAsia="sl-SI"/>
        </w:rPr>
        <w:t xml:space="preserve"> barva ima kvaliteto čistosti, nedolžnosti, svobode duha. Združuje vse barve in daje občutek, da je vse mogoče. </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lastRenderedPageBreak/>
        <w:t>Rožnata</w:t>
      </w:r>
      <w:r w:rsidRPr="00DA75F4">
        <w:rPr>
          <w:rFonts w:eastAsia="Times New Roman" w:cs="Times New Roman"/>
          <w:sz w:val="24"/>
          <w:szCs w:val="24"/>
          <w:lang w:eastAsia="sl-SI"/>
        </w:rPr>
        <w:t xml:space="preserve"> barva nastane, ko rdeči barvi dodate belo, zato čustveno pomirja in daje občutek nežnosti, varnosti. Prežene občutek osamljenosti, potrtosti in tudi pretirano občutljivost.</w:t>
      </w:r>
    </w:p>
    <w:p w:rsidR="002940B3" w:rsidRPr="00DA75F4" w:rsidRDefault="002940B3" w:rsidP="002940B3">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Črna</w:t>
      </w:r>
      <w:r w:rsidRPr="00DA75F4">
        <w:rPr>
          <w:rFonts w:eastAsia="Times New Roman" w:cs="Times New Roman"/>
          <w:sz w:val="24"/>
          <w:szCs w:val="24"/>
          <w:lang w:eastAsia="sl-SI"/>
        </w:rPr>
        <w:t xml:space="preserve"> deluje kot ščit pred okolico; če je črne preveč, lahko povzroči depresijo.</w:t>
      </w:r>
    </w:p>
    <w:p w:rsidR="005B6F0F" w:rsidRPr="00DA75F4" w:rsidRDefault="002940B3" w:rsidP="00031CBC">
      <w:pPr>
        <w:numPr>
          <w:ilvl w:val="0"/>
          <w:numId w:val="1"/>
        </w:numPr>
        <w:spacing w:before="100" w:beforeAutospacing="1" w:after="100" w:afterAutospacing="1" w:line="240" w:lineRule="auto"/>
        <w:jc w:val="both"/>
        <w:rPr>
          <w:rFonts w:eastAsia="Times New Roman" w:cs="Times New Roman"/>
          <w:sz w:val="24"/>
          <w:szCs w:val="24"/>
          <w:lang w:eastAsia="sl-SI"/>
        </w:rPr>
      </w:pPr>
      <w:r w:rsidRPr="00DA75F4">
        <w:rPr>
          <w:rFonts w:eastAsia="Times New Roman" w:cs="Times New Roman"/>
          <w:b/>
          <w:bCs/>
          <w:sz w:val="24"/>
          <w:szCs w:val="24"/>
          <w:lang w:eastAsia="sl-SI"/>
        </w:rPr>
        <w:t>Siva</w:t>
      </w:r>
      <w:r w:rsidRPr="00DA75F4">
        <w:rPr>
          <w:rFonts w:eastAsia="Times New Roman" w:cs="Times New Roman"/>
          <w:sz w:val="24"/>
          <w:szCs w:val="24"/>
          <w:lang w:eastAsia="sl-SI"/>
        </w:rPr>
        <w:t>, razmerje med črno in belo, lahko pomeni dvojnost – želiš biti v svoji moči in neopažen s strani okolice.</w:t>
      </w:r>
    </w:p>
    <w:p w:rsidR="006142E3" w:rsidRPr="00DA75F4" w:rsidRDefault="006142E3" w:rsidP="006142E3">
      <w:pPr>
        <w:spacing w:before="100" w:beforeAutospacing="1" w:after="100" w:afterAutospacing="1" w:line="240" w:lineRule="auto"/>
        <w:ind w:left="720"/>
        <w:jc w:val="both"/>
        <w:rPr>
          <w:rFonts w:eastAsia="Times New Roman" w:cs="Times New Roman"/>
          <w:sz w:val="24"/>
          <w:szCs w:val="24"/>
          <w:lang w:eastAsia="sl-SI"/>
        </w:rPr>
      </w:pPr>
    </w:p>
    <w:p w:rsidR="00031CBC" w:rsidRPr="00DA75F4" w:rsidRDefault="00031CBC" w:rsidP="005B6F0F">
      <w:pPr>
        <w:spacing w:before="100" w:beforeAutospacing="1" w:after="100" w:afterAutospacing="1" w:line="240" w:lineRule="auto"/>
        <w:jc w:val="both"/>
        <w:rPr>
          <w:i/>
          <w:sz w:val="24"/>
          <w:szCs w:val="24"/>
        </w:rPr>
      </w:pPr>
      <w:r w:rsidRPr="00DA75F4">
        <w:rPr>
          <w:rStyle w:val="Strong"/>
          <w:b w:val="0"/>
          <w:i/>
          <w:sz w:val="24"/>
          <w:szCs w:val="24"/>
        </w:rPr>
        <w:t>Mandala</w:t>
      </w:r>
      <w:r w:rsidRPr="00DA75F4">
        <w:rPr>
          <w:rStyle w:val="Strong"/>
          <w:i/>
          <w:sz w:val="24"/>
          <w:szCs w:val="24"/>
        </w:rPr>
        <w:t xml:space="preserve"> </w:t>
      </w:r>
      <w:r w:rsidRPr="00DA75F4">
        <w:rPr>
          <w:i/>
          <w:sz w:val="24"/>
          <w:szCs w:val="24"/>
        </w:rPr>
        <w:t>pušča sledi povsod v naravi; cvetje, školjke, morska zvezda, snežinke, planeti, prerez plodov sadja in drevesa so najočitnejši primeri mandale. Vsak najmanjši delec snovi ima svoje središče in mandala označuje vesolje, od neskon</w:t>
      </w:r>
      <w:r w:rsidRPr="00DA75F4">
        <w:rPr>
          <w:i/>
          <w:sz w:val="24"/>
          <w:szCs w:val="24"/>
        </w:rPr>
        <w:softHyphen/>
        <w:t>čno majhnega do neskončno velikega, od atoma do galaksije.</w:t>
      </w:r>
    </w:p>
    <w:p w:rsidR="006142E3" w:rsidRPr="00DA75F4" w:rsidRDefault="006142E3" w:rsidP="005B6F0F">
      <w:pPr>
        <w:spacing w:before="100" w:beforeAutospacing="1" w:after="100" w:afterAutospacing="1" w:line="240" w:lineRule="auto"/>
        <w:jc w:val="both"/>
        <w:rPr>
          <w:i/>
          <w:sz w:val="24"/>
          <w:szCs w:val="24"/>
        </w:rPr>
      </w:pPr>
    </w:p>
    <w:p w:rsidR="006142E3" w:rsidRPr="00DA75F4" w:rsidRDefault="00301130" w:rsidP="005B6F0F">
      <w:pPr>
        <w:spacing w:before="100" w:beforeAutospacing="1" w:after="100" w:afterAutospacing="1" w:line="240" w:lineRule="auto"/>
        <w:jc w:val="both"/>
        <w:rPr>
          <w:b/>
          <w:sz w:val="24"/>
          <w:szCs w:val="24"/>
        </w:rPr>
      </w:pPr>
      <w:r>
        <w:rPr>
          <w:b/>
          <w:sz w:val="24"/>
          <w:szCs w:val="24"/>
        </w:rPr>
        <w:t xml:space="preserve">Veliko užitkov </w:t>
      </w:r>
      <w:r w:rsidR="006142E3" w:rsidRPr="00DA75F4">
        <w:rPr>
          <w:b/>
          <w:sz w:val="24"/>
          <w:szCs w:val="24"/>
        </w:rPr>
        <w:t xml:space="preserve">ob barvanju... </w:t>
      </w:r>
    </w:p>
    <w:p w:rsidR="006142E3" w:rsidRPr="00DA75F4" w:rsidRDefault="00684D1F" w:rsidP="00684D1F">
      <w:pPr>
        <w:spacing w:before="100" w:beforeAutospacing="1" w:after="100" w:afterAutospacing="1" w:line="240" w:lineRule="auto"/>
        <w:jc w:val="right"/>
        <w:rPr>
          <w:b/>
          <w:sz w:val="24"/>
          <w:szCs w:val="24"/>
        </w:rPr>
      </w:pPr>
      <w:r w:rsidRPr="00DA75F4">
        <w:rPr>
          <w:b/>
          <w:sz w:val="24"/>
          <w:szCs w:val="24"/>
        </w:rPr>
        <w:t>Barbara Prevorčič, pedagoginja</w:t>
      </w: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p>
    <w:p w:rsidR="00684D1F" w:rsidRPr="00DA75F4" w:rsidRDefault="00684D1F" w:rsidP="005B6F0F">
      <w:pPr>
        <w:spacing w:before="100" w:beforeAutospacing="1" w:after="100" w:afterAutospacing="1" w:line="240" w:lineRule="auto"/>
        <w:jc w:val="both"/>
        <w:rPr>
          <w:b/>
          <w:sz w:val="24"/>
          <w:szCs w:val="24"/>
        </w:rPr>
      </w:pPr>
      <w:r w:rsidRPr="00DA75F4">
        <w:rPr>
          <w:b/>
          <w:sz w:val="24"/>
          <w:szCs w:val="24"/>
        </w:rPr>
        <w:t>Še več mandal pa lahko najdete na:</w:t>
      </w:r>
    </w:p>
    <w:p w:rsidR="006142E3" w:rsidRPr="00DA75F4" w:rsidRDefault="00684D1F" w:rsidP="005B6F0F">
      <w:pPr>
        <w:spacing w:before="100" w:beforeAutospacing="1" w:after="100" w:afterAutospacing="1" w:line="240" w:lineRule="auto"/>
        <w:jc w:val="both"/>
        <w:rPr>
          <w:b/>
          <w:sz w:val="24"/>
          <w:szCs w:val="24"/>
        </w:rPr>
      </w:pPr>
      <w:r w:rsidRPr="00DA75F4">
        <w:rPr>
          <w:b/>
          <w:sz w:val="24"/>
          <w:szCs w:val="24"/>
        </w:rPr>
        <w:t>http://www.coloring-book.info/coloring/coloring_page.php?id=209</w:t>
      </w:r>
    </w:p>
    <w:p w:rsidR="006142E3" w:rsidRPr="006142E3" w:rsidRDefault="006142E3" w:rsidP="005B6F0F">
      <w:pPr>
        <w:spacing w:before="100" w:beforeAutospacing="1" w:after="100" w:afterAutospacing="1" w:line="240" w:lineRule="auto"/>
        <w:jc w:val="both"/>
        <w:rPr>
          <w:rFonts w:eastAsia="Times New Roman" w:cs="Times New Roman"/>
          <w:b/>
          <w:lang w:eastAsia="sl-SI"/>
        </w:rPr>
      </w:pPr>
    </w:p>
    <w:p w:rsidR="002940B3" w:rsidRPr="002940B3" w:rsidRDefault="002940B3" w:rsidP="002940B3">
      <w:pPr>
        <w:spacing w:before="100" w:beforeAutospacing="1" w:after="100" w:afterAutospacing="1" w:line="240" w:lineRule="auto"/>
        <w:jc w:val="both"/>
        <w:rPr>
          <w:rFonts w:ascii="Times New Roman" w:eastAsia="Times New Roman" w:hAnsi="Times New Roman" w:cs="Times New Roman"/>
          <w:sz w:val="24"/>
          <w:szCs w:val="24"/>
          <w:lang w:eastAsia="sl-SI"/>
        </w:rPr>
      </w:pPr>
    </w:p>
    <w:p w:rsidR="002940B3" w:rsidRDefault="006142E3">
      <w:r>
        <w:rPr>
          <w:noProof/>
          <w:lang w:eastAsia="sl-SI"/>
        </w:rPr>
        <w:lastRenderedPageBreak/>
        <w:drawing>
          <wp:inline distT="0" distB="0" distL="0" distR="0">
            <wp:extent cx="6162675" cy="6114529"/>
            <wp:effectExtent l="19050" t="0" r="9525" b="0"/>
            <wp:docPr id="4" name="Picture 4" descr="Rezultat iskanja slik za Pomen mandale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Pomen mandale za otroke"/>
                    <pic:cNvPicPr>
                      <a:picLocks noChangeAspect="1" noChangeArrowheads="1"/>
                    </pic:cNvPicPr>
                  </pic:nvPicPr>
                  <pic:blipFill>
                    <a:blip r:embed="rId8" cstate="print"/>
                    <a:srcRect/>
                    <a:stretch>
                      <a:fillRect/>
                    </a:stretch>
                  </pic:blipFill>
                  <pic:spPr bwMode="auto">
                    <a:xfrm>
                      <a:off x="0" y="0"/>
                      <a:ext cx="6163445" cy="6115293"/>
                    </a:xfrm>
                    <a:prstGeom prst="rect">
                      <a:avLst/>
                    </a:prstGeom>
                    <a:noFill/>
                    <a:ln w="9525">
                      <a:noFill/>
                      <a:miter lim="800000"/>
                      <a:headEnd/>
                      <a:tailEnd/>
                    </a:ln>
                  </pic:spPr>
                </pic:pic>
              </a:graphicData>
            </a:graphic>
          </wp:inline>
        </w:drawing>
      </w:r>
    </w:p>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6142E3"/>
    <w:p w:rsidR="006142E3" w:rsidRDefault="00A67AE7">
      <w:r>
        <w:rPr>
          <w:noProof/>
          <w:lang w:eastAsia="sl-SI"/>
        </w:rPr>
        <w:drawing>
          <wp:inline distT="0" distB="0" distL="0" distR="0">
            <wp:extent cx="5760720" cy="5824728"/>
            <wp:effectExtent l="19050" t="0" r="0" b="0"/>
            <wp:docPr id="5" name="Picture 10" descr="Rezultat iskanja slik za mandalas color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mandalas coloring children"/>
                    <pic:cNvPicPr>
                      <a:picLocks noChangeAspect="1" noChangeArrowheads="1"/>
                    </pic:cNvPicPr>
                  </pic:nvPicPr>
                  <pic:blipFill>
                    <a:blip r:embed="rId9" cstate="print"/>
                    <a:srcRect/>
                    <a:stretch>
                      <a:fillRect/>
                    </a:stretch>
                  </pic:blipFill>
                  <pic:spPr bwMode="auto">
                    <a:xfrm>
                      <a:off x="0" y="0"/>
                      <a:ext cx="5760720" cy="5824728"/>
                    </a:xfrm>
                    <a:prstGeom prst="rect">
                      <a:avLst/>
                    </a:prstGeom>
                    <a:noFill/>
                    <a:ln w="9525">
                      <a:noFill/>
                      <a:miter lim="800000"/>
                      <a:headEnd/>
                      <a:tailEnd/>
                    </a:ln>
                  </pic:spPr>
                </pic:pic>
              </a:graphicData>
            </a:graphic>
          </wp:inline>
        </w:drawing>
      </w:r>
    </w:p>
    <w:p w:rsidR="006142E3" w:rsidRDefault="006142E3"/>
    <w:p w:rsidR="006142E3" w:rsidRDefault="006142E3"/>
    <w:p w:rsidR="006142E3" w:rsidRDefault="006142E3"/>
    <w:p w:rsidR="006142E3" w:rsidRDefault="006142E3"/>
    <w:p w:rsidR="006142E3" w:rsidRDefault="006142E3"/>
    <w:p w:rsidR="00684D1F" w:rsidRDefault="00684D1F"/>
    <w:p w:rsidR="00684D1F" w:rsidRDefault="00684D1F"/>
    <w:p w:rsidR="00684D1F" w:rsidRDefault="00684D1F"/>
    <w:p w:rsidR="00684D1F" w:rsidRDefault="00684D1F"/>
    <w:p w:rsidR="00684D1F" w:rsidRDefault="00684D1F"/>
    <w:p w:rsidR="00684D1F" w:rsidRDefault="00684D1F"/>
    <w:p w:rsidR="00684D1F" w:rsidRDefault="00684D1F"/>
    <w:p w:rsidR="00684D1F" w:rsidRDefault="00A67AE7">
      <w:r>
        <w:rPr>
          <w:noProof/>
          <w:lang w:eastAsia="sl-SI"/>
        </w:rPr>
        <w:drawing>
          <wp:inline distT="0" distB="0" distL="0" distR="0">
            <wp:extent cx="5314950" cy="5267325"/>
            <wp:effectExtent l="19050" t="0" r="0" b="0"/>
            <wp:docPr id="7" name="Picture 7" descr="Rezultat iskanja slik za mandalas color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mandalas coloring children"/>
                    <pic:cNvPicPr>
                      <a:picLocks noChangeAspect="1" noChangeArrowheads="1"/>
                    </pic:cNvPicPr>
                  </pic:nvPicPr>
                  <pic:blipFill>
                    <a:blip r:embed="rId10" cstate="print"/>
                    <a:srcRect/>
                    <a:stretch>
                      <a:fillRect/>
                    </a:stretch>
                  </pic:blipFill>
                  <pic:spPr bwMode="auto">
                    <a:xfrm>
                      <a:off x="0" y="0"/>
                      <a:ext cx="5314950" cy="5267325"/>
                    </a:xfrm>
                    <a:prstGeom prst="rect">
                      <a:avLst/>
                    </a:prstGeom>
                    <a:noFill/>
                    <a:ln w="9525">
                      <a:noFill/>
                      <a:miter lim="800000"/>
                      <a:headEnd/>
                      <a:tailEnd/>
                    </a:ln>
                  </pic:spPr>
                </pic:pic>
              </a:graphicData>
            </a:graphic>
          </wp:inline>
        </w:drawing>
      </w:r>
    </w:p>
    <w:p w:rsidR="00684D1F" w:rsidRDefault="00684D1F"/>
    <w:p w:rsidR="00684D1F" w:rsidRDefault="00684D1F"/>
    <w:p w:rsidR="00684D1F" w:rsidRDefault="00684D1F"/>
    <w:p w:rsidR="00684D1F" w:rsidRDefault="00684D1F"/>
    <w:p w:rsidR="00684D1F" w:rsidRDefault="00684D1F"/>
    <w:p w:rsidR="00684D1F" w:rsidRDefault="00684D1F"/>
    <w:p w:rsidR="00684D1F" w:rsidRDefault="00A67AE7">
      <w:r>
        <w:rPr>
          <w:noProof/>
          <w:lang w:eastAsia="sl-SI"/>
        </w:rPr>
        <w:drawing>
          <wp:inline distT="0" distB="0" distL="0" distR="0">
            <wp:extent cx="6019800" cy="6019800"/>
            <wp:effectExtent l="19050" t="0" r="0" b="0"/>
            <wp:docPr id="2" name="Picture 1" descr="Rezultat iskanja slik za mandalas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andalas coloring"/>
                    <pic:cNvPicPr>
                      <a:picLocks noChangeAspect="1" noChangeArrowheads="1"/>
                    </pic:cNvPicPr>
                  </pic:nvPicPr>
                  <pic:blipFill>
                    <a:blip r:embed="rId11" cstate="print"/>
                    <a:srcRect/>
                    <a:stretch>
                      <a:fillRect/>
                    </a:stretch>
                  </pic:blipFill>
                  <pic:spPr bwMode="auto">
                    <a:xfrm>
                      <a:off x="0" y="0"/>
                      <a:ext cx="6019800" cy="6019800"/>
                    </a:xfrm>
                    <a:prstGeom prst="rect">
                      <a:avLst/>
                    </a:prstGeom>
                    <a:noFill/>
                    <a:ln w="9525">
                      <a:noFill/>
                      <a:miter lim="800000"/>
                      <a:headEnd/>
                      <a:tailEnd/>
                    </a:ln>
                  </pic:spPr>
                </pic:pic>
              </a:graphicData>
            </a:graphic>
          </wp:inline>
        </w:drawing>
      </w:r>
    </w:p>
    <w:p w:rsidR="00684D1F" w:rsidRDefault="00684D1F"/>
    <w:p w:rsidR="00684D1F" w:rsidRDefault="00684D1F"/>
    <w:p w:rsidR="00684D1F" w:rsidRDefault="00684D1F"/>
    <w:p w:rsidR="00684D1F" w:rsidRDefault="00684D1F"/>
    <w:p w:rsidR="00684D1F" w:rsidRDefault="00A67AE7">
      <w:r>
        <w:rPr>
          <w:noProof/>
          <w:lang w:eastAsia="sl-SI"/>
        </w:rPr>
        <w:lastRenderedPageBreak/>
        <w:drawing>
          <wp:inline distT="0" distB="0" distL="0" distR="0">
            <wp:extent cx="5760720" cy="8105536"/>
            <wp:effectExtent l="19050" t="0" r="0" b="0"/>
            <wp:docPr id="3" name="Picture 4" descr="Rezultat iskanja slik za mandalas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mandalas coloring"/>
                    <pic:cNvPicPr>
                      <a:picLocks noChangeAspect="1" noChangeArrowheads="1"/>
                    </pic:cNvPicPr>
                  </pic:nvPicPr>
                  <pic:blipFill>
                    <a:blip r:embed="rId12" cstate="print"/>
                    <a:srcRect/>
                    <a:stretch>
                      <a:fillRect/>
                    </a:stretch>
                  </pic:blipFill>
                  <pic:spPr bwMode="auto">
                    <a:xfrm>
                      <a:off x="0" y="0"/>
                      <a:ext cx="5760720" cy="8105536"/>
                    </a:xfrm>
                    <a:prstGeom prst="rect">
                      <a:avLst/>
                    </a:prstGeom>
                    <a:noFill/>
                    <a:ln w="9525">
                      <a:noFill/>
                      <a:miter lim="800000"/>
                      <a:headEnd/>
                      <a:tailEnd/>
                    </a:ln>
                  </pic:spPr>
                </pic:pic>
              </a:graphicData>
            </a:graphic>
          </wp:inline>
        </w:drawing>
      </w:r>
    </w:p>
    <w:sectPr w:rsidR="00684D1F" w:rsidSect="00AA75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57" w:rsidRDefault="00421E57" w:rsidP="002940B3">
      <w:pPr>
        <w:spacing w:after="0" w:line="240" w:lineRule="auto"/>
      </w:pPr>
      <w:r>
        <w:separator/>
      </w:r>
    </w:p>
  </w:endnote>
  <w:endnote w:type="continuationSeparator" w:id="0">
    <w:p w:rsidR="00421E57" w:rsidRDefault="00421E57" w:rsidP="00294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57" w:rsidRDefault="00421E57" w:rsidP="002940B3">
      <w:pPr>
        <w:spacing w:after="0" w:line="240" w:lineRule="auto"/>
      </w:pPr>
      <w:r>
        <w:separator/>
      </w:r>
    </w:p>
  </w:footnote>
  <w:footnote w:type="continuationSeparator" w:id="0">
    <w:p w:rsidR="00421E57" w:rsidRDefault="00421E57" w:rsidP="00294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47E"/>
    <w:multiLevelType w:val="multilevel"/>
    <w:tmpl w:val="557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4EE5"/>
    <w:rsid w:val="00031CBC"/>
    <w:rsid w:val="002940B3"/>
    <w:rsid w:val="00301130"/>
    <w:rsid w:val="00421E57"/>
    <w:rsid w:val="005B6F0F"/>
    <w:rsid w:val="006142E3"/>
    <w:rsid w:val="00644EE5"/>
    <w:rsid w:val="00684D1F"/>
    <w:rsid w:val="007D1881"/>
    <w:rsid w:val="00A67AE7"/>
    <w:rsid w:val="00AA7566"/>
    <w:rsid w:val="00DA75F4"/>
    <w:rsid w:val="00EC26D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4EE5"/>
    <w:rPr>
      <w:b/>
      <w:bCs/>
    </w:rPr>
  </w:style>
  <w:style w:type="paragraph" w:styleId="NormalWeb">
    <w:name w:val="Normal (Web)"/>
    <w:basedOn w:val="Normal"/>
    <w:uiPriority w:val="99"/>
    <w:semiHidden/>
    <w:unhideWhenUsed/>
    <w:rsid w:val="002940B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semiHidden/>
    <w:unhideWhenUsed/>
    <w:rsid w:val="002940B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940B3"/>
  </w:style>
  <w:style w:type="paragraph" w:styleId="Footer">
    <w:name w:val="footer"/>
    <w:basedOn w:val="Normal"/>
    <w:link w:val="FooterChar"/>
    <w:uiPriority w:val="99"/>
    <w:semiHidden/>
    <w:unhideWhenUsed/>
    <w:rsid w:val="002940B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940B3"/>
  </w:style>
  <w:style w:type="paragraph" w:styleId="BalloonText">
    <w:name w:val="Balloon Text"/>
    <w:basedOn w:val="Normal"/>
    <w:link w:val="BalloonTextChar"/>
    <w:uiPriority w:val="99"/>
    <w:semiHidden/>
    <w:unhideWhenUsed/>
    <w:rsid w:val="005B6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2020-03-21T06:02:00Z</dcterms:created>
  <dcterms:modified xsi:type="dcterms:W3CDTF">2020-03-21T07:45:00Z</dcterms:modified>
</cp:coreProperties>
</file>