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0AD80" w14:textId="34DBFBE9" w:rsidR="008946BF" w:rsidRPr="00FB10BB" w:rsidRDefault="002450F6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proofErr w:type="spellStart"/>
      <w:r>
        <w:rPr>
          <w:rFonts w:asciiTheme="minorHAnsi" w:hAnsiTheme="minorHAnsi" w:cs="Calibri"/>
          <w:sz w:val="24"/>
          <w:szCs w:val="24"/>
        </w:rPr>
        <w:t>Junij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2024</w:t>
      </w:r>
    </w:p>
    <w:p w14:paraId="725CD07A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14:paraId="6DB6D560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FB10BB">
        <w:rPr>
          <w:rFonts w:asciiTheme="minorHAnsi" w:hAnsiTheme="minorHAnsi" w:cs="Cambria,Bold"/>
          <w:b/>
          <w:bCs/>
          <w:sz w:val="24"/>
          <w:szCs w:val="24"/>
        </w:rPr>
        <w:t xml:space="preserve">UČBENIKI, DELOVNI ZVEZKI </w:t>
      </w:r>
      <w:proofErr w:type="gramStart"/>
      <w:r w:rsidRPr="00FB10BB">
        <w:rPr>
          <w:rFonts w:asciiTheme="minorHAnsi" w:hAnsiTheme="minorHAnsi" w:cs="Cambria,Bold"/>
          <w:b/>
          <w:bCs/>
          <w:sz w:val="24"/>
          <w:szCs w:val="24"/>
        </w:rPr>
        <w:t>IN</w:t>
      </w:r>
      <w:proofErr w:type="gramEnd"/>
      <w:r w:rsidRPr="00FB10BB">
        <w:rPr>
          <w:rFonts w:asciiTheme="minorHAnsi" w:hAnsiTheme="minorHAnsi" w:cs="Cambria,Bold"/>
          <w:b/>
          <w:bCs/>
          <w:sz w:val="24"/>
          <w:szCs w:val="24"/>
        </w:rPr>
        <w:t xml:space="preserve"> DRUGE ŠOLSKE POTREBŠČINE</w:t>
      </w:r>
      <w:r w:rsidR="007D1406">
        <w:rPr>
          <w:rFonts w:asciiTheme="minorHAnsi" w:hAnsiTheme="minorHAnsi" w:cs="Cambria,Bold"/>
          <w:b/>
          <w:bCs/>
          <w:sz w:val="24"/>
          <w:szCs w:val="24"/>
        </w:rPr>
        <w:t xml:space="preserve"> ZA 6</w:t>
      </w:r>
      <w:r w:rsidRPr="00FB10BB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14:paraId="1A24A3DC" w14:textId="694764D8" w:rsidR="008946BF" w:rsidRPr="00FB10BB" w:rsidRDefault="002450F6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2024/2025</w:t>
      </w:r>
    </w:p>
    <w:p w14:paraId="0AAEFCA0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761E4776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FB10BB">
        <w:rPr>
          <w:rFonts w:asciiTheme="minorHAnsi" w:hAnsiTheme="minorHAnsi" w:cs="Calibri"/>
          <w:sz w:val="24"/>
          <w:szCs w:val="24"/>
        </w:rPr>
        <w:t>(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učenci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si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jih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izposodijo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v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šoli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)</w:t>
      </w:r>
    </w:p>
    <w:p w14:paraId="02A862B2" w14:textId="77777777" w:rsidR="003E1F3E" w:rsidRDefault="003E1F3E" w:rsidP="003E1F3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SLOVENŠČINA</w:t>
      </w:r>
    </w:p>
    <w:p w14:paraId="10DEFEA4" w14:textId="702D8C6C" w:rsidR="003E1F3E" w:rsidRDefault="003E1F3E" w:rsidP="003E1F3E">
      <w:pPr>
        <w:spacing w:after="0"/>
      </w:pPr>
      <w:r>
        <w:t xml:space="preserve">B. </w:t>
      </w:r>
      <w:proofErr w:type="spellStart"/>
      <w:r>
        <w:t>Golob</w:t>
      </w:r>
      <w:proofErr w:type="spellEnd"/>
      <w:r>
        <w:t xml:space="preserve"> et al: </w:t>
      </w:r>
      <w:r w:rsidRPr="00AD355D">
        <w:rPr>
          <w:b/>
        </w:rPr>
        <w:t>KDO SE SKRIVA V OGLEDALU</w:t>
      </w:r>
      <w:r>
        <w:t xml:space="preserve">? – </w:t>
      </w:r>
      <w:proofErr w:type="spellStart"/>
      <w:r>
        <w:t>berilo</w:t>
      </w:r>
      <w:proofErr w:type="spellEnd"/>
      <w:r>
        <w:t>, MKZ</w:t>
      </w:r>
      <w:r w:rsidR="002450F6">
        <w:t xml:space="preserve"> </w:t>
      </w:r>
    </w:p>
    <w:p w14:paraId="55DB80FE" w14:textId="77777777" w:rsidR="003E1F3E" w:rsidRDefault="003E1F3E" w:rsidP="003E1F3E">
      <w:pPr>
        <w:spacing w:after="0"/>
      </w:pPr>
    </w:p>
    <w:p w14:paraId="60F06F95" w14:textId="77777777" w:rsidR="003E1F3E" w:rsidRPr="00736A25" w:rsidRDefault="003E1F3E" w:rsidP="003E1F3E">
      <w:pPr>
        <w:spacing w:after="0"/>
        <w:rPr>
          <w:b/>
          <w:u w:val="single"/>
        </w:rPr>
      </w:pPr>
      <w:r w:rsidRPr="00736A25">
        <w:rPr>
          <w:b/>
          <w:u w:val="single"/>
        </w:rPr>
        <w:t>ANGLEŠČINA</w:t>
      </w:r>
    </w:p>
    <w:p w14:paraId="02F582C5" w14:textId="250C9F66" w:rsidR="003E1F3E" w:rsidRDefault="003E1F3E" w:rsidP="003E1F3E">
      <w:pPr>
        <w:spacing w:after="0"/>
      </w:pPr>
      <w:r>
        <w:t xml:space="preserve">B. </w:t>
      </w:r>
      <w:proofErr w:type="spellStart"/>
      <w:r>
        <w:t>Wetz</w:t>
      </w:r>
      <w:proofErr w:type="spellEnd"/>
      <w:r>
        <w:t xml:space="preserve">, D. </w:t>
      </w:r>
      <w:proofErr w:type="spellStart"/>
      <w:r>
        <w:t>Pye</w:t>
      </w:r>
      <w:proofErr w:type="spellEnd"/>
      <w:r>
        <w:t xml:space="preserve">: </w:t>
      </w:r>
      <w:r w:rsidRPr="00736A25">
        <w:rPr>
          <w:b/>
        </w:rPr>
        <w:t>ENGLISH PLUS STARTER</w:t>
      </w:r>
      <w:r>
        <w:t>,</w:t>
      </w:r>
      <w:r w:rsidR="002450F6">
        <w:t xml:space="preserve"> 2. </w:t>
      </w:r>
      <w:proofErr w:type="spellStart"/>
      <w:r w:rsidR="002450F6">
        <w:t>i</w:t>
      </w:r>
      <w:r w:rsidR="00CF78F5">
        <w:t>zdaja</w:t>
      </w:r>
      <w:proofErr w:type="spellEnd"/>
      <w:r w:rsidR="00CF78F5">
        <w:t>,</w:t>
      </w:r>
      <w:r>
        <w:t xml:space="preserve"> </w:t>
      </w:r>
      <w:proofErr w:type="spellStart"/>
      <w:r>
        <w:t>učbenik</w:t>
      </w:r>
      <w:proofErr w:type="spellEnd"/>
      <w:r>
        <w:t xml:space="preserve"> </w:t>
      </w:r>
      <w:proofErr w:type="spellStart"/>
      <w:r>
        <w:t>za</w:t>
      </w:r>
      <w:proofErr w:type="spellEnd"/>
      <w:r w:rsidR="00CF78F5">
        <w:t xml:space="preserve"> </w:t>
      </w:r>
      <w:proofErr w:type="spellStart"/>
      <w:r w:rsidR="00CF78F5">
        <w:t>angleščino</w:t>
      </w:r>
      <w:proofErr w:type="spellEnd"/>
      <w:r w:rsidR="00CF78F5">
        <w:t xml:space="preserve"> v 6. </w:t>
      </w:r>
      <w:proofErr w:type="spellStart"/>
      <w:r w:rsidR="00CF78F5">
        <w:t>razredu</w:t>
      </w:r>
      <w:proofErr w:type="spellEnd"/>
      <w:r w:rsidR="00CF78F5">
        <w:t>, MKT</w:t>
      </w:r>
      <w:r w:rsidR="002450F6">
        <w:t xml:space="preserve"> </w:t>
      </w:r>
    </w:p>
    <w:p w14:paraId="4F2D0A52" w14:textId="704BD269" w:rsidR="003E1F3E" w:rsidRPr="00870AE2" w:rsidRDefault="003E1F3E" w:rsidP="003E1F3E">
      <w:pPr>
        <w:spacing w:after="0"/>
        <w:rPr>
          <w:b/>
          <w:sz w:val="24"/>
          <w:szCs w:val="24"/>
          <w:u w:val="single"/>
        </w:rPr>
      </w:pPr>
    </w:p>
    <w:p w14:paraId="0DF1BCF1" w14:textId="77777777" w:rsidR="003E1F3E" w:rsidRPr="00870AE2" w:rsidRDefault="003E1F3E" w:rsidP="003E1F3E">
      <w:pPr>
        <w:spacing w:after="0"/>
        <w:rPr>
          <w:b/>
          <w:sz w:val="24"/>
          <w:szCs w:val="24"/>
          <w:u w:val="single"/>
        </w:rPr>
      </w:pPr>
      <w:r w:rsidRPr="00870AE2">
        <w:rPr>
          <w:b/>
          <w:sz w:val="24"/>
          <w:szCs w:val="24"/>
          <w:u w:val="single"/>
        </w:rPr>
        <w:t>GEOGRAFIJA</w:t>
      </w:r>
    </w:p>
    <w:p w14:paraId="0DEA122A" w14:textId="0DDA6AC9" w:rsidR="00F218E1" w:rsidRDefault="00FD0BC8" w:rsidP="00F218E1">
      <w:pPr>
        <w:spacing w:after="0"/>
      </w:pPr>
      <w:r>
        <w:t xml:space="preserve">RAZISKUJEM ZEMLJO 6 – NOVO POTOVANJE, </w:t>
      </w:r>
      <w:proofErr w:type="spellStart"/>
      <w:r>
        <w:t>učb</w:t>
      </w:r>
      <w:r w:rsidR="002450F6">
        <w:t>enik</w:t>
      </w:r>
      <w:proofErr w:type="spellEnd"/>
      <w:r w:rsidR="002450F6">
        <w:t xml:space="preserve"> </w:t>
      </w:r>
      <w:proofErr w:type="spellStart"/>
      <w:r w:rsidR="002450F6">
        <w:t>za</w:t>
      </w:r>
      <w:proofErr w:type="spellEnd"/>
      <w:r w:rsidR="002450F6">
        <w:t xml:space="preserve"> </w:t>
      </w:r>
      <w:proofErr w:type="spellStart"/>
      <w:r w:rsidR="002450F6">
        <w:t>geografijo</w:t>
      </w:r>
      <w:proofErr w:type="spellEnd"/>
      <w:r w:rsidR="002450F6">
        <w:t xml:space="preserve">, ROKUS </w:t>
      </w:r>
    </w:p>
    <w:p w14:paraId="67C799F7" w14:textId="77777777" w:rsidR="003E1F3E" w:rsidRDefault="003E1F3E" w:rsidP="003E1F3E">
      <w:pPr>
        <w:spacing w:after="0"/>
      </w:pPr>
    </w:p>
    <w:p w14:paraId="6F6A8839" w14:textId="77777777" w:rsidR="003E1F3E" w:rsidRPr="004A1A03" w:rsidRDefault="003E1F3E" w:rsidP="003E1F3E">
      <w:pPr>
        <w:spacing w:after="0"/>
        <w:rPr>
          <w:b/>
          <w:sz w:val="24"/>
          <w:szCs w:val="24"/>
          <w:u w:val="single"/>
        </w:rPr>
      </w:pPr>
      <w:r w:rsidRPr="004A1A03">
        <w:rPr>
          <w:b/>
          <w:sz w:val="24"/>
          <w:szCs w:val="24"/>
          <w:u w:val="single"/>
        </w:rPr>
        <w:t>GOSPODINJSTVO</w:t>
      </w:r>
    </w:p>
    <w:p w14:paraId="64F8D755" w14:textId="69AB01ED" w:rsidR="003E1F3E" w:rsidRDefault="00FD0BC8" w:rsidP="003E1F3E">
      <w:pPr>
        <w:spacing w:after="0"/>
      </w:pPr>
      <w:proofErr w:type="spellStart"/>
      <w:r>
        <w:t>Dremelj</w:t>
      </w:r>
      <w:proofErr w:type="spellEnd"/>
      <w:r>
        <w:t>: GOSPODINJSTVO ZA Š</w:t>
      </w:r>
      <w:r w:rsidR="002450F6">
        <w:t xml:space="preserve">ESTOŠOLC(K)E, </w:t>
      </w:r>
      <w:proofErr w:type="spellStart"/>
      <w:r w:rsidR="002450F6">
        <w:t>učbenik</w:t>
      </w:r>
      <w:proofErr w:type="spellEnd"/>
      <w:r w:rsidR="002450F6">
        <w:t xml:space="preserve">, I2 </w:t>
      </w:r>
    </w:p>
    <w:p w14:paraId="3969D5FC" w14:textId="77777777" w:rsidR="003E1F3E" w:rsidRDefault="003E1F3E" w:rsidP="003E1F3E">
      <w:pPr>
        <w:spacing w:after="0"/>
      </w:pPr>
    </w:p>
    <w:p w14:paraId="2C42F2EC" w14:textId="77777777" w:rsidR="003E1F3E" w:rsidRPr="00870AE2" w:rsidRDefault="003E1F3E" w:rsidP="003E1F3E">
      <w:pPr>
        <w:spacing w:after="0"/>
        <w:rPr>
          <w:b/>
          <w:sz w:val="24"/>
          <w:szCs w:val="24"/>
          <w:u w:val="single"/>
        </w:rPr>
      </w:pPr>
      <w:r w:rsidRPr="00870AE2">
        <w:rPr>
          <w:b/>
          <w:sz w:val="24"/>
          <w:szCs w:val="24"/>
          <w:u w:val="single"/>
        </w:rPr>
        <w:t>TEHNIKA IN TEHNOLOGIJA</w:t>
      </w:r>
    </w:p>
    <w:p w14:paraId="1F6E216D" w14:textId="793FEC25" w:rsidR="003E1F3E" w:rsidRDefault="003E1F3E" w:rsidP="003E1F3E">
      <w:pPr>
        <w:spacing w:after="0"/>
      </w:pPr>
      <w:r>
        <w:t xml:space="preserve">S. </w:t>
      </w:r>
      <w:proofErr w:type="spellStart"/>
      <w:r>
        <w:t>Fošnarič</w:t>
      </w:r>
      <w:proofErr w:type="spellEnd"/>
      <w:r>
        <w:t xml:space="preserve"> et al: </w:t>
      </w:r>
      <w:r w:rsidRPr="00042740">
        <w:rPr>
          <w:b/>
        </w:rPr>
        <w:t>TEHNIKA IN TEHNOLOGIJA 6,</w:t>
      </w:r>
      <w:r>
        <w:t xml:space="preserve"> </w:t>
      </w:r>
      <w:proofErr w:type="spellStart"/>
      <w:r>
        <w:t>učbenik</w:t>
      </w:r>
      <w:proofErr w:type="spellEnd"/>
      <w:r>
        <w:t xml:space="preserve">, </w:t>
      </w:r>
      <w:proofErr w:type="spellStart"/>
      <w:r>
        <w:t>Založba</w:t>
      </w:r>
      <w:proofErr w:type="spellEnd"/>
      <w:r>
        <w:t xml:space="preserve"> IZOTECH</w:t>
      </w:r>
      <w:r w:rsidR="00523F94">
        <w:t xml:space="preserve">, </w:t>
      </w:r>
      <w:proofErr w:type="spellStart"/>
      <w:r w:rsidR="00523F94">
        <w:t>za</w:t>
      </w:r>
      <w:proofErr w:type="spellEnd"/>
      <w:r w:rsidR="00523F94">
        <w:t xml:space="preserve"> </w:t>
      </w:r>
      <w:proofErr w:type="spellStart"/>
      <w:r w:rsidR="00523F94">
        <w:t>na</w:t>
      </w:r>
      <w:proofErr w:type="spellEnd"/>
      <w:r w:rsidR="00523F94">
        <w:t xml:space="preserve"> </w:t>
      </w:r>
      <w:proofErr w:type="spellStart"/>
      <w:r w:rsidR="00523F94">
        <w:t>klop</w:t>
      </w:r>
      <w:proofErr w:type="spellEnd"/>
    </w:p>
    <w:p w14:paraId="5F051655" w14:textId="77777777" w:rsidR="00523F94" w:rsidRDefault="00523F94" w:rsidP="003E1F3E">
      <w:pPr>
        <w:spacing w:after="0"/>
      </w:pPr>
    </w:p>
    <w:p w14:paraId="61369C82" w14:textId="77777777" w:rsidR="00523F94" w:rsidRDefault="00523F94" w:rsidP="003E1F3E">
      <w:pPr>
        <w:spacing w:after="0"/>
        <w:rPr>
          <w:b/>
          <w:u w:val="single"/>
        </w:rPr>
      </w:pPr>
      <w:r w:rsidRPr="00523F94">
        <w:rPr>
          <w:b/>
          <w:u w:val="single"/>
        </w:rPr>
        <w:t>GLASBENA UMETNOST</w:t>
      </w:r>
    </w:p>
    <w:p w14:paraId="071F1B12" w14:textId="31B3AAF0" w:rsidR="00523F94" w:rsidRPr="00523F94" w:rsidRDefault="00523F94" w:rsidP="003E1F3E">
      <w:pPr>
        <w:spacing w:after="0"/>
      </w:pPr>
      <w:proofErr w:type="spellStart"/>
      <w:r w:rsidRPr="00523F94">
        <w:t>Pesek</w:t>
      </w:r>
      <w:proofErr w:type="spellEnd"/>
      <w:r w:rsidRPr="00523F94">
        <w:t xml:space="preserve">: </w:t>
      </w:r>
      <w:r w:rsidRPr="00523F94">
        <w:rPr>
          <w:b/>
        </w:rPr>
        <w:t>GLASBA DANES IN NEKOČ 6,</w:t>
      </w:r>
      <w:r>
        <w:t xml:space="preserve"> </w:t>
      </w:r>
      <w:proofErr w:type="spellStart"/>
      <w:r>
        <w:t>učbenik</w:t>
      </w:r>
      <w:proofErr w:type="spellEnd"/>
      <w:r>
        <w:t xml:space="preserve"> z </w:t>
      </w:r>
      <w:proofErr w:type="spellStart"/>
      <w:r>
        <w:t>dodatko</w:t>
      </w:r>
      <w:r w:rsidR="002450F6">
        <w:t>m</w:t>
      </w:r>
      <w:proofErr w:type="spellEnd"/>
      <w:r w:rsidR="002450F6">
        <w:t xml:space="preserve">, ROKUS </w:t>
      </w:r>
    </w:p>
    <w:p w14:paraId="4F5E2DF9" w14:textId="77777777" w:rsidR="003E1F3E" w:rsidRDefault="003E1F3E" w:rsidP="003E1F3E">
      <w:pPr>
        <w:pBdr>
          <w:bottom w:val="single" w:sz="4" w:space="1" w:color="auto"/>
        </w:pBdr>
        <w:spacing w:after="0"/>
      </w:pPr>
    </w:p>
    <w:p w14:paraId="6B167847" w14:textId="77777777" w:rsidR="007A4498" w:rsidRPr="00FB10BB" w:rsidRDefault="007A4498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14:paraId="58113F4A" w14:textId="77777777" w:rsidR="003E1F3E" w:rsidRDefault="003E1F3E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28B5F1B2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>DELOVNI ZVEZKI</w:t>
      </w:r>
    </w:p>
    <w:p w14:paraId="6705FE25" w14:textId="4D15EEB1" w:rsidR="009A1C7E" w:rsidRPr="008A6C05" w:rsidRDefault="009A1C7E" w:rsidP="009A1C7E">
      <w:pPr>
        <w:pStyle w:val="Odstavekseznama"/>
        <w:numPr>
          <w:ilvl w:val="0"/>
          <w:numId w:val="9"/>
        </w:numPr>
        <w:spacing w:after="0"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D. </w:t>
      </w:r>
      <w:proofErr w:type="spellStart"/>
      <w:r>
        <w:rPr>
          <w:rFonts w:asciiTheme="minorHAnsi" w:hAnsiTheme="minorHAnsi"/>
        </w:rPr>
        <w:t>Kapko</w:t>
      </w:r>
      <w:proofErr w:type="spellEnd"/>
      <w:r>
        <w:rPr>
          <w:rFonts w:asciiTheme="minorHAnsi" w:hAnsiTheme="minorHAnsi"/>
        </w:rPr>
        <w:t xml:space="preserve"> et al: </w:t>
      </w:r>
      <w:r>
        <w:rPr>
          <w:rFonts w:asciiTheme="minorHAnsi" w:hAnsiTheme="minorHAnsi"/>
          <w:b/>
        </w:rPr>
        <w:t>SLOVENŠČINA ZA VSAK DAN 6</w:t>
      </w:r>
      <w:r>
        <w:rPr>
          <w:rFonts w:asciiTheme="minorHAnsi" w:hAnsiTheme="minorHAnsi"/>
        </w:rPr>
        <w:t xml:space="preserve"> – IZDAJA S PLUSOM, </w:t>
      </w:r>
      <w:proofErr w:type="spellStart"/>
      <w:r>
        <w:rPr>
          <w:rFonts w:asciiTheme="minorHAnsi" w:hAnsiTheme="minorHAnsi"/>
        </w:rPr>
        <w:t>samostojni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</w:t>
      </w:r>
      <w:r w:rsidR="00A16336">
        <w:rPr>
          <w:rFonts w:asciiTheme="minorHAnsi" w:hAnsiTheme="minorHAnsi"/>
        </w:rPr>
        <w:t>lovni</w:t>
      </w:r>
      <w:proofErr w:type="spellEnd"/>
      <w:r w:rsidR="00A16336">
        <w:rPr>
          <w:rFonts w:asciiTheme="minorHAnsi" w:hAnsiTheme="minorHAnsi"/>
        </w:rPr>
        <w:t xml:space="preserve"> </w:t>
      </w:r>
      <w:proofErr w:type="spellStart"/>
      <w:r w:rsidR="00A16336">
        <w:rPr>
          <w:rFonts w:asciiTheme="minorHAnsi" w:hAnsiTheme="minorHAnsi"/>
        </w:rPr>
        <w:t>zvezek</w:t>
      </w:r>
      <w:proofErr w:type="spellEnd"/>
      <w:r w:rsidR="00A16336">
        <w:rPr>
          <w:rFonts w:asciiTheme="minorHAnsi" w:hAnsiTheme="minorHAnsi"/>
        </w:rPr>
        <w:t>, ROKUS KLETT (18,80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eur</w:t>
      </w:r>
      <w:proofErr w:type="spellEnd"/>
      <w:r>
        <w:rPr>
          <w:rFonts w:asciiTheme="minorHAnsi" w:hAnsiTheme="minorHAnsi"/>
        </w:rPr>
        <w:t>)</w:t>
      </w:r>
    </w:p>
    <w:p w14:paraId="6BF3D264" w14:textId="77777777" w:rsidR="00C635B8" w:rsidRPr="009A1C7E" w:rsidRDefault="00C635B8" w:rsidP="009A1C7E">
      <w:pPr>
        <w:spacing w:after="0" w:line="480" w:lineRule="auto"/>
        <w:ind w:left="360"/>
        <w:rPr>
          <w:rFonts w:asciiTheme="minorHAnsi" w:hAnsiTheme="minorHAnsi"/>
        </w:rPr>
      </w:pPr>
    </w:p>
    <w:p w14:paraId="03DB3753" w14:textId="77777777" w:rsidR="00C635B8" w:rsidRPr="00C635B8" w:rsidRDefault="00C635B8" w:rsidP="00C635B8">
      <w:pPr>
        <w:spacing w:after="0" w:line="480" w:lineRule="auto"/>
        <w:rPr>
          <w:rFonts w:asciiTheme="minorHAnsi" w:hAnsiTheme="minorHAnsi"/>
        </w:rPr>
      </w:pPr>
    </w:p>
    <w:p w14:paraId="0BE61B56" w14:textId="045170A0" w:rsidR="003E1F3E" w:rsidRPr="00ED4845" w:rsidRDefault="003E1F3E" w:rsidP="00ED4845">
      <w:pPr>
        <w:pStyle w:val="Odstavekseznama"/>
        <w:numPr>
          <w:ilvl w:val="0"/>
          <w:numId w:val="9"/>
        </w:numPr>
        <w:spacing w:after="0" w:line="480" w:lineRule="auto"/>
        <w:rPr>
          <w:rFonts w:asciiTheme="minorHAnsi" w:hAnsiTheme="minorHAnsi"/>
        </w:rPr>
      </w:pPr>
      <w:proofErr w:type="spellStart"/>
      <w:r w:rsidRPr="00ED4845">
        <w:rPr>
          <w:rFonts w:asciiTheme="minorHAnsi" w:hAnsiTheme="minorHAnsi"/>
        </w:rPr>
        <w:lastRenderedPageBreak/>
        <w:t>Končan</w:t>
      </w:r>
      <w:proofErr w:type="spellEnd"/>
      <w:r w:rsidRPr="00ED4845">
        <w:rPr>
          <w:rFonts w:asciiTheme="minorHAnsi" w:hAnsiTheme="minorHAnsi"/>
        </w:rPr>
        <w:t xml:space="preserve">, </w:t>
      </w:r>
      <w:proofErr w:type="spellStart"/>
      <w:r w:rsidRPr="00ED4845">
        <w:rPr>
          <w:rFonts w:asciiTheme="minorHAnsi" w:hAnsiTheme="minorHAnsi"/>
        </w:rPr>
        <w:t>Moderc</w:t>
      </w:r>
      <w:proofErr w:type="spellEnd"/>
      <w:r w:rsidRPr="00ED4845">
        <w:rPr>
          <w:rFonts w:asciiTheme="minorHAnsi" w:hAnsiTheme="minorHAnsi"/>
        </w:rPr>
        <w:t xml:space="preserve">: </w:t>
      </w:r>
      <w:r w:rsidRPr="00ED4845">
        <w:rPr>
          <w:rFonts w:asciiTheme="minorHAnsi" w:hAnsiTheme="minorHAnsi"/>
          <w:b/>
        </w:rPr>
        <w:t>SKRIVNOSTI ŠTEVIL IN OBLIK 6</w:t>
      </w:r>
      <w:r w:rsidRPr="00ED4845">
        <w:rPr>
          <w:rFonts w:asciiTheme="minorHAnsi" w:hAnsiTheme="minorHAnsi"/>
        </w:rPr>
        <w:t xml:space="preserve">, </w:t>
      </w:r>
      <w:proofErr w:type="spellStart"/>
      <w:r w:rsidRPr="00ED4845">
        <w:rPr>
          <w:rFonts w:asciiTheme="minorHAnsi" w:hAnsiTheme="minorHAnsi"/>
        </w:rPr>
        <w:t>samostojni</w:t>
      </w:r>
      <w:proofErr w:type="spellEnd"/>
      <w:r w:rsidRPr="00ED4845">
        <w:rPr>
          <w:rFonts w:asciiTheme="minorHAnsi" w:hAnsiTheme="minorHAnsi"/>
        </w:rPr>
        <w:t xml:space="preserve"> </w:t>
      </w:r>
      <w:proofErr w:type="spellStart"/>
      <w:r w:rsidRPr="00ED4845">
        <w:rPr>
          <w:rFonts w:asciiTheme="minorHAnsi" w:hAnsiTheme="minorHAnsi"/>
        </w:rPr>
        <w:t>delovni</w:t>
      </w:r>
      <w:proofErr w:type="spellEnd"/>
      <w:r w:rsidRPr="00ED4845">
        <w:rPr>
          <w:rFonts w:asciiTheme="minorHAnsi" w:hAnsiTheme="minorHAnsi"/>
        </w:rPr>
        <w:t xml:space="preserve"> </w:t>
      </w:r>
      <w:proofErr w:type="spellStart"/>
      <w:r w:rsidRPr="00ED4845">
        <w:rPr>
          <w:rFonts w:asciiTheme="minorHAnsi" w:hAnsiTheme="minorHAnsi"/>
        </w:rPr>
        <w:t>zvezek</w:t>
      </w:r>
      <w:proofErr w:type="spellEnd"/>
      <w:r w:rsidRPr="00ED4845">
        <w:rPr>
          <w:rFonts w:asciiTheme="minorHAnsi" w:hAnsiTheme="minorHAnsi"/>
        </w:rPr>
        <w:t>, ROKUS KLETT (4 deli)</w:t>
      </w:r>
      <w:r w:rsidR="00A16336">
        <w:rPr>
          <w:rFonts w:asciiTheme="minorHAnsi" w:hAnsiTheme="minorHAnsi"/>
        </w:rPr>
        <w:t xml:space="preserve"> (20</w:t>
      </w:r>
      <w:r w:rsidR="00BB2B13">
        <w:rPr>
          <w:rFonts w:asciiTheme="minorHAnsi" w:hAnsiTheme="minorHAnsi"/>
        </w:rPr>
        <w:t xml:space="preserve"> </w:t>
      </w:r>
      <w:proofErr w:type="spellStart"/>
      <w:r w:rsidR="00BB2B13">
        <w:rPr>
          <w:rFonts w:asciiTheme="minorHAnsi" w:hAnsiTheme="minorHAnsi"/>
        </w:rPr>
        <w:t>eur</w:t>
      </w:r>
      <w:proofErr w:type="spellEnd"/>
      <w:r w:rsidR="00BB2B13">
        <w:rPr>
          <w:rFonts w:asciiTheme="minorHAnsi" w:hAnsiTheme="minorHAnsi"/>
        </w:rPr>
        <w:t>)</w:t>
      </w:r>
    </w:p>
    <w:p w14:paraId="15B35DDA" w14:textId="068E0D68" w:rsidR="00666F4F" w:rsidRDefault="00666F4F" w:rsidP="00666F4F">
      <w:pPr>
        <w:pStyle w:val="Odstavekseznama"/>
        <w:numPr>
          <w:ilvl w:val="0"/>
          <w:numId w:val="9"/>
        </w:numPr>
        <w:spacing w:after="0"/>
      </w:pPr>
      <w:r>
        <w:t xml:space="preserve">B. </w:t>
      </w:r>
      <w:proofErr w:type="spellStart"/>
      <w:r>
        <w:t>Wetz</w:t>
      </w:r>
      <w:proofErr w:type="spellEnd"/>
      <w:r>
        <w:t xml:space="preserve">: </w:t>
      </w:r>
      <w:r w:rsidRPr="00666F4F">
        <w:rPr>
          <w:b/>
        </w:rPr>
        <w:t>ENGLISH PLUS STARTER</w:t>
      </w:r>
      <w:r>
        <w:t>,</w:t>
      </w:r>
      <w:r w:rsidR="002450F6">
        <w:t xml:space="preserve"> 2. </w:t>
      </w:r>
      <w:proofErr w:type="spellStart"/>
      <w:r w:rsidR="002450F6">
        <w:t>i</w:t>
      </w:r>
      <w:bookmarkStart w:id="0" w:name="_GoBack"/>
      <w:bookmarkEnd w:id="0"/>
      <w:r w:rsidR="00CF78F5">
        <w:t>zdaja</w:t>
      </w:r>
      <w:proofErr w:type="spellEnd"/>
      <w:r w:rsidR="00CF78F5">
        <w:t>,</w:t>
      </w:r>
      <w:r>
        <w:t xml:space="preserve"> </w:t>
      </w:r>
      <w:proofErr w:type="spellStart"/>
      <w:r>
        <w:t>delovni</w:t>
      </w:r>
      <w:proofErr w:type="spellEnd"/>
      <w:r>
        <w:t xml:space="preserve"> </w:t>
      </w:r>
      <w:proofErr w:type="spellStart"/>
      <w:r>
        <w:t>zvezek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angleščino</w:t>
      </w:r>
      <w:proofErr w:type="spellEnd"/>
      <w:r>
        <w:t>, MKT</w:t>
      </w:r>
      <w:r w:rsidR="00196D09">
        <w:t xml:space="preserve"> (21</w:t>
      </w:r>
      <w:r w:rsidR="00FD0BC8">
        <w:t>,9</w:t>
      </w:r>
      <w:r w:rsidR="00BB2B13">
        <w:t xml:space="preserve">0 </w:t>
      </w:r>
      <w:proofErr w:type="spellStart"/>
      <w:r w:rsidR="00BB2B13">
        <w:t>eur</w:t>
      </w:r>
      <w:proofErr w:type="spellEnd"/>
      <w:r w:rsidR="00BB2B13">
        <w:t>)</w:t>
      </w:r>
    </w:p>
    <w:p w14:paraId="1D244319" w14:textId="77777777" w:rsidR="00666F4F" w:rsidRDefault="00666F4F" w:rsidP="00666F4F">
      <w:pPr>
        <w:pStyle w:val="Odstavekseznama"/>
        <w:spacing w:after="0"/>
      </w:pPr>
    </w:p>
    <w:p w14:paraId="132ED3D3" w14:textId="0D1C0958" w:rsidR="00523F94" w:rsidRPr="00523F94" w:rsidRDefault="003E1F3E" w:rsidP="00523F94">
      <w:pPr>
        <w:pStyle w:val="Odstavekseznama"/>
        <w:numPr>
          <w:ilvl w:val="0"/>
          <w:numId w:val="9"/>
        </w:numPr>
        <w:spacing w:after="0" w:line="48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Verdev</w:t>
      </w:r>
      <w:proofErr w:type="spellEnd"/>
      <w:r>
        <w:rPr>
          <w:rFonts w:asciiTheme="minorHAnsi" w:hAnsiTheme="minorHAnsi"/>
        </w:rPr>
        <w:t xml:space="preserve">: </w:t>
      </w:r>
      <w:r w:rsidRPr="00F92285">
        <w:rPr>
          <w:rFonts w:asciiTheme="minorHAnsi" w:hAnsiTheme="minorHAnsi"/>
          <w:b/>
        </w:rPr>
        <w:t>RAZISKUJEM PRETEKLOST 6</w:t>
      </w:r>
      <w:r>
        <w:rPr>
          <w:rFonts w:asciiTheme="minorHAnsi" w:hAnsiTheme="minorHAnsi"/>
        </w:rPr>
        <w:t>,</w:t>
      </w:r>
      <w:r w:rsidR="002450F6">
        <w:rPr>
          <w:rFonts w:asciiTheme="minorHAnsi" w:hAnsiTheme="minorHAnsi"/>
        </w:rPr>
        <w:t xml:space="preserve"> </w:t>
      </w:r>
      <w:proofErr w:type="spellStart"/>
      <w:r w:rsidR="002450F6">
        <w:rPr>
          <w:rFonts w:asciiTheme="minorHAnsi" w:hAnsiTheme="minorHAnsi"/>
        </w:rPr>
        <w:t>samostojni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delovni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zvezek</w:t>
      </w:r>
      <w:proofErr w:type="spellEnd"/>
      <w:r>
        <w:rPr>
          <w:rFonts w:asciiTheme="minorHAnsi" w:hAnsiTheme="minorHAnsi"/>
        </w:rPr>
        <w:t>, ROKUS</w:t>
      </w:r>
      <w:r w:rsidR="002450F6">
        <w:rPr>
          <w:rFonts w:asciiTheme="minorHAnsi" w:hAnsiTheme="minorHAnsi"/>
        </w:rPr>
        <w:t xml:space="preserve"> </w:t>
      </w:r>
      <w:r w:rsidR="002450F6">
        <w:t>(9789612717063)</w:t>
      </w:r>
      <w:proofErr w:type="gramStart"/>
      <w:r w:rsidR="002450F6" w:rsidRPr="004D43F7">
        <w:t xml:space="preserve"> </w:t>
      </w:r>
      <w:r w:rsidRPr="004D43F7">
        <w:rPr>
          <w:rFonts w:asciiTheme="minorHAnsi" w:hAnsiTheme="minorHAnsi"/>
        </w:rPr>
        <w:t xml:space="preserve"> </w:t>
      </w:r>
      <w:r w:rsidR="002450F6">
        <w:rPr>
          <w:rFonts w:asciiTheme="minorHAnsi" w:hAnsiTheme="minorHAnsi"/>
        </w:rPr>
        <w:t xml:space="preserve"> (</w:t>
      </w:r>
      <w:proofErr w:type="gramEnd"/>
      <w:r w:rsidR="002450F6">
        <w:rPr>
          <w:rFonts w:asciiTheme="minorHAnsi" w:hAnsiTheme="minorHAnsi"/>
        </w:rPr>
        <w:t>18</w:t>
      </w:r>
      <w:r w:rsidR="00A16336">
        <w:rPr>
          <w:rFonts w:asciiTheme="minorHAnsi" w:hAnsiTheme="minorHAnsi"/>
        </w:rPr>
        <w:t>,50</w:t>
      </w:r>
      <w:r w:rsidR="00BB2B13">
        <w:rPr>
          <w:rFonts w:asciiTheme="minorHAnsi" w:hAnsiTheme="minorHAnsi"/>
        </w:rPr>
        <w:t xml:space="preserve"> </w:t>
      </w:r>
      <w:proofErr w:type="spellStart"/>
      <w:r w:rsidR="00BB2B13">
        <w:rPr>
          <w:rFonts w:asciiTheme="minorHAnsi" w:hAnsiTheme="minorHAnsi"/>
        </w:rPr>
        <w:t>eur</w:t>
      </w:r>
      <w:proofErr w:type="spellEnd"/>
      <w:r w:rsidR="00BB2B13">
        <w:rPr>
          <w:rFonts w:asciiTheme="minorHAnsi" w:hAnsiTheme="minorHAnsi"/>
        </w:rPr>
        <w:t>)</w:t>
      </w:r>
    </w:p>
    <w:p w14:paraId="068112E8" w14:textId="4D8BF046" w:rsidR="00523F94" w:rsidRPr="003E1F3E" w:rsidRDefault="00523F94" w:rsidP="003E1F3E">
      <w:pPr>
        <w:pStyle w:val="Odstavekseznama"/>
        <w:numPr>
          <w:ilvl w:val="0"/>
          <w:numId w:val="9"/>
        </w:numPr>
        <w:spacing w:after="0" w:line="48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Tomažič</w:t>
      </w:r>
      <w:proofErr w:type="spellEnd"/>
      <w:r>
        <w:rPr>
          <w:rFonts w:asciiTheme="minorHAnsi" w:hAnsiTheme="minorHAnsi"/>
        </w:rPr>
        <w:t xml:space="preserve">: </w:t>
      </w:r>
      <w:r w:rsidRPr="00523F94">
        <w:rPr>
          <w:rFonts w:asciiTheme="minorHAnsi" w:hAnsiTheme="minorHAnsi"/>
          <w:b/>
        </w:rPr>
        <w:t>NARAVOSLOVJE 6,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samostojni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</w:t>
      </w:r>
      <w:r w:rsidR="00196D09">
        <w:rPr>
          <w:rFonts w:asciiTheme="minorHAnsi" w:hAnsiTheme="minorHAnsi"/>
        </w:rPr>
        <w:t>elovni</w:t>
      </w:r>
      <w:proofErr w:type="spellEnd"/>
      <w:r w:rsidR="00196D09">
        <w:rPr>
          <w:rFonts w:asciiTheme="minorHAnsi" w:hAnsiTheme="minorHAnsi"/>
        </w:rPr>
        <w:t xml:space="preserve"> </w:t>
      </w:r>
      <w:proofErr w:type="spellStart"/>
      <w:r w:rsidR="00196D09">
        <w:rPr>
          <w:rFonts w:asciiTheme="minorHAnsi" w:hAnsiTheme="minorHAnsi"/>
        </w:rPr>
        <w:t>zvezek</w:t>
      </w:r>
      <w:proofErr w:type="spellEnd"/>
      <w:r w:rsidR="00196D09">
        <w:rPr>
          <w:rFonts w:asciiTheme="minorHAnsi" w:hAnsiTheme="minorHAnsi"/>
        </w:rPr>
        <w:t xml:space="preserve"> s </w:t>
      </w:r>
      <w:proofErr w:type="spellStart"/>
      <w:r w:rsidR="00196D09">
        <w:rPr>
          <w:rFonts w:asciiTheme="minorHAnsi" w:hAnsiTheme="minorHAnsi"/>
        </w:rPr>
        <w:t>poskusi</w:t>
      </w:r>
      <w:proofErr w:type="spellEnd"/>
      <w:r w:rsidR="00196D09">
        <w:rPr>
          <w:rFonts w:asciiTheme="minorHAnsi" w:hAnsiTheme="minorHAnsi"/>
        </w:rPr>
        <w:t>, MKZ (15</w:t>
      </w:r>
      <w:r>
        <w:rPr>
          <w:rFonts w:asciiTheme="minorHAnsi" w:hAnsiTheme="minorHAnsi"/>
        </w:rPr>
        <w:t>,90 EUR)</w:t>
      </w:r>
    </w:p>
    <w:p w14:paraId="20BF0C2D" w14:textId="756CD78F" w:rsidR="007D1406" w:rsidRDefault="00FD0BC8" w:rsidP="00FD0BC8">
      <w:pPr>
        <w:pStyle w:val="Odstavekseznama"/>
        <w:numPr>
          <w:ilvl w:val="0"/>
          <w:numId w:val="9"/>
        </w:numPr>
        <w:spacing w:after="0"/>
      </w:pPr>
      <w:proofErr w:type="spellStart"/>
      <w:r>
        <w:t>Dremelj</w:t>
      </w:r>
      <w:proofErr w:type="spellEnd"/>
      <w:r>
        <w:t xml:space="preserve">: </w:t>
      </w:r>
      <w:r w:rsidRPr="00200039">
        <w:rPr>
          <w:b/>
        </w:rPr>
        <w:t>GOSPODINJSTVO ZA ŠESTOŠOLC(K)E</w:t>
      </w:r>
      <w:r w:rsidR="00196D09">
        <w:t xml:space="preserve">, </w:t>
      </w:r>
      <w:proofErr w:type="spellStart"/>
      <w:r w:rsidR="00196D09">
        <w:t>delovni</w:t>
      </w:r>
      <w:proofErr w:type="spellEnd"/>
      <w:r w:rsidR="00196D09">
        <w:t xml:space="preserve"> </w:t>
      </w:r>
      <w:proofErr w:type="spellStart"/>
      <w:r w:rsidR="00196D09">
        <w:t>zvezek</w:t>
      </w:r>
      <w:proofErr w:type="spellEnd"/>
      <w:r w:rsidR="00196D09">
        <w:t>, I2 (12</w:t>
      </w:r>
      <w:r>
        <w:t xml:space="preserve"> </w:t>
      </w:r>
      <w:proofErr w:type="spellStart"/>
      <w:r>
        <w:t>eur</w:t>
      </w:r>
      <w:proofErr w:type="spellEnd"/>
      <w:r>
        <w:t>)</w:t>
      </w:r>
    </w:p>
    <w:p w14:paraId="5C42CF2C" w14:textId="77777777" w:rsidR="00CF5197" w:rsidRDefault="00CF5197" w:rsidP="00CF5197">
      <w:pPr>
        <w:pStyle w:val="Odstavekseznama"/>
        <w:spacing w:after="0"/>
      </w:pPr>
    </w:p>
    <w:p w14:paraId="0A12A700" w14:textId="0713E9F3" w:rsidR="00CF5197" w:rsidRDefault="00CF5197" w:rsidP="00FD0BC8">
      <w:pPr>
        <w:pStyle w:val="Odstavekseznama"/>
        <w:numPr>
          <w:ilvl w:val="0"/>
          <w:numId w:val="9"/>
        </w:numPr>
        <w:spacing w:after="0"/>
      </w:pPr>
      <w:proofErr w:type="spellStart"/>
      <w:r>
        <w:t>Fošnarič</w:t>
      </w:r>
      <w:proofErr w:type="spellEnd"/>
      <w:r>
        <w:t xml:space="preserve">: </w:t>
      </w:r>
      <w:r w:rsidRPr="00CF5197">
        <w:rPr>
          <w:b/>
        </w:rPr>
        <w:t>TEHNIKA IN TEHNOLOGIJA 6</w:t>
      </w:r>
      <w:r>
        <w:t xml:space="preserve">, </w:t>
      </w:r>
      <w:proofErr w:type="spellStart"/>
      <w:r>
        <w:t>delovni</w:t>
      </w:r>
      <w:proofErr w:type="spellEnd"/>
      <w:r>
        <w:t xml:space="preserve"> </w:t>
      </w:r>
      <w:proofErr w:type="spellStart"/>
      <w:r>
        <w:t>zvezek</w:t>
      </w:r>
      <w:proofErr w:type="spellEnd"/>
      <w:r>
        <w:t xml:space="preserve"> z </w:t>
      </w:r>
      <w:proofErr w:type="spellStart"/>
      <w:r>
        <w:t>d</w:t>
      </w:r>
      <w:r w:rsidR="00196D09">
        <w:t>elovnim</w:t>
      </w:r>
      <w:proofErr w:type="spellEnd"/>
      <w:r w:rsidR="00196D09">
        <w:t xml:space="preserve"> </w:t>
      </w:r>
      <w:proofErr w:type="spellStart"/>
      <w:r w:rsidR="00196D09">
        <w:t>gradivom</w:t>
      </w:r>
      <w:proofErr w:type="spellEnd"/>
      <w:r w:rsidR="00196D09">
        <w:t>, IZOTECH (24,50</w:t>
      </w:r>
      <w:r>
        <w:t xml:space="preserve"> EUR)</w:t>
      </w:r>
    </w:p>
    <w:p w14:paraId="089D6094" w14:textId="77777777" w:rsidR="00FD0BC8" w:rsidRDefault="00FD0BC8" w:rsidP="00FD0BC8">
      <w:pPr>
        <w:pStyle w:val="Odstavekseznama"/>
        <w:spacing w:after="0"/>
      </w:pPr>
    </w:p>
    <w:p w14:paraId="188EBC60" w14:textId="77777777" w:rsidR="008946BF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Delovne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zvezke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morate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kupiti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>.</w:t>
      </w:r>
    </w:p>
    <w:p w14:paraId="36DD619A" w14:textId="77777777" w:rsidR="009A1C7E" w:rsidRDefault="009A1C7E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Cs/>
          <w:sz w:val="24"/>
          <w:szCs w:val="24"/>
        </w:rPr>
      </w:pPr>
    </w:p>
    <w:p w14:paraId="65F629A9" w14:textId="31C93D0A" w:rsidR="00D35F21" w:rsidRPr="0001774D" w:rsidRDefault="00EE40C5" w:rsidP="006D31B2">
      <w:pPr>
        <w:rPr>
          <w:rFonts w:asciiTheme="minorHAnsi" w:hAnsiTheme="minorHAnsi"/>
          <w:b/>
          <w:sz w:val="24"/>
          <w:szCs w:val="24"/>
          <w:lang w:val="sl-SI"/>
        </w:rPr>
      </w:pPr>
      <w:r w:rsidRPr="0001774D">
        <w:rPr>
          <w:rFonts w:asciiTheme="minorHAnsi" w:hAnsiTheme="minorHAnsi"/>
          <w:b/>
          <w:sz w:val="24"/>
          <w:szCs w:val="24"/>
          <w:lang w:val="sl-SI"/>
        </w:rPr>
        <w:t>Vaš otrok bo potreboval še:</w:t>
      </w:r>
    </w:p>
    <w:p w14:paraId="662E7A8B" w14:textId="4D36D573" w:rsidR="00EE40C5" w:rsidRDefault="00EE40C5" w:rsidP="006D31B2">
      <w:pPr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šolsko torbo, copate, športno opremo, peresnico</w:t>
      </w:r>
      <w:r w:rsidR="00085A7D">
        <w:rPr>
          <w:rFonts w:asciiTheme="minorHAnsi" w:hAnsiTheme="minorHAnsi"/>
          <w:sz w:val="24"/>
          <w:szCs w:val="24"/>
          <w:lang w:val="sl-SI"/>
        </w:rPr>
        <w:t>, pisala</w:t>
      </w:r>
      <w:r>
        <w:rPr>
          <w:rFonts w:asciiTheme="minorHAnsi" w:hAnsiTheme="minorHAnsi"/>
          <w:sz w:val="24"/>
          <w:szCs w:val="24"/>
          <w:lang w:val="sl-SI"/>
        </w:rPr>
        <w:t xml:space="preserve">, </w:t>
      </w:r>
      <w:r w:rsidR="00FE6102">
        <w:rPr>
          <w:rFonts w:asciiTheme="minorHAnsi" w:hAnsiTheme="minorHAnsi"/>
          <w:sz w:val="24"/>
          <w:szCs w:val="24"/>
          <w:lang w:val="sl-SI"/>
        </w:rPr>
        <w:t>barvice,</w:t>
      </w:r>
      <w:r w:rsidR="00085A7D">
        <w:rPr>
          <w:rFonts w:asciiTheme="minorHAnsi" w:hAnsiTheme="minorHAnsi"/>
          <w:sz w:val="24"/>
          <w:szCs w:val="24"/>
          <w:lang w:val="sl-SI"/>
        </w:rPr>
        <w:t xml:space="preserve"> radirko, </w:t>
      </w:r>
      <w:r w:rsidR="002450F6">
        <w:rPr>
          <w:rFonts w:asciiTheme="minorHAnsi" w:hAnsiTheme="minorHAnsi"/>
          <w:sz w:val="24"/>
          <w:szCs w:val="24"/>
          <w:lang w:val="sl-SI"/>
        </w:rPr>
        <w:t>6</w:t>
      </w:r>
      <w:r>
        <w:rPr>
          <w:rFonts w:asciiTheme="minorHAnsi" w:hAnsiTheme="minorHAnsi"/>
          <w:sz w:val="24"/>
          <w:szCs w:val="24"/>
          <w:lang w:val="sl-SI"/>
        </w:rPr>
        <w:t xml:space="preserve"> velik</w:t>
      </w:r>
      <w:r w:rsidR="004C023E">
        <w:rPr>
          <w:rFonts w:asciiTheme="minorHAnsi" w:hAnsiTheme="minorHAnsi"/>
          <w:sz w:val="24"/>
          <w:szCs w:val="24"/>
          <w:lang w:val="sl-SI"/>
        </w:rPr>
        <w:t>ih</w:t>
      </w:r>
      <w:r>
        <w:rPr>
          <w:rFonts w:asciiTheme="minorHAnsi" w:hAnsiTheme="minorHAnsi"/>
          <w:sz w:val="24"/>
          <w:szCs w:val="24"/>
          <w:lang w:val="sl-SI"/>
        </w:rPr>
        <w:t xml:space="preserve"> črtast</w:t>
      </w:r>
      <w:r w:rsidR="004C023E">
        <w:rPr>
          <w:rFonts w:asciiTheme="minorHAnsi" w:hAnsiTheme="minorHAnsi"/>
          <w:sz w:val="24"/>
          <w:szCs w:val="24"/>
          <w:lang w:val="sl-SI"/>
        </w:rPr>
        <w:t>ih</w:t>
      </w:r>
      <w:r>
        <w:rPr>
          <w:rFonts w:asciiTheme="minorHAnsi" w:hAnsiTheme="minorHAnsi"/>
          <w:sz w:val="24"/>
          <w:szCs w:val="24"/>
          <w:lang w:val="sl-SI"/>
        </w:rPr>
        <w:t xml:space="preserve"> zvezk</w:t>
      </w:r>
      <w:r w:rsidR="004C023E">
        <w:rPr>
          <w:rFonts w:asciiTheme="minorHAnsi" w:hAnsiTheme="minorHAnsi"/>
          <w:sz w:val="24"/>
          <w:szCs w:val="24"/>
          <w:lang w:val="sl-SI"/>
        </w:rPr>
        <w:t>ov</w:t>
      </w:r>
      <w:r>
        <w:rPr>
          <w:rFonts w:asciiTheme="minorHAnsi" w:hAnsiTheme="minorHAnsi"/>
          <w:sz w:val="24"/>
          <w:szCs w:val="24"/>
          <w:lang w:val="sl-SI"/>
        </w:rPr>
        <w:t>, 1 mali črtast zvezek, 1 veliki notni zvezek, 1 veliki karo zvezek</w:t>
      </w:r>
      <w:r w:rsidR="00665333">
        <w:rPr>
          <w:rFonts w:asciiTheme="minorHAnsi" w:hAnsiTheme="minorHAnsi"/>
          <w:sz w:val="24"/>
          <w:szCs w:val="24"/>
          <w:lang w:val="sl-SI"/>
        </w:rPr>
        <w:t xml:space="preserve">, šestilo in </w:t>
      </w:r>
      <w:proofErr w:type="spellStart"/>
      <w:r w:rsidR="00665333">
        <w:rPr>
          <w:rFonts w:asciiTheme="minorHAnsi" w:hAnsiTheme="minorHAnsi"/>
          <w:sz w:val="24"/>
          <w:szCs w:val="24"/>
          <w:lang w:val="sl-SI"/>
        </w:rPr>
        <w:t>geotrikotnik</w:t>
      </w:r>
      <w:proofErr w:type="spellEnd"/>
    </w:p>
    <w:p w14:paraId="2FA914A2" w14:textId="77777777" w:rsidR="00D35F21" w:rsidRPr="00FB10BB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sectPr w:rsidR="00D35F21" w:rsidRPr="00FB10BB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4E995" w14:textId="77777777" w:rsidR="00146D89" w:rsidRDefault="00146D89" w:rsidP="006937BF">
      <w:pPr>
        <w:spacing w:after="0" w:line="240" w:lineRule="auto"/>
      </w:pPr>
      <w:r>
        <w:separator/>
      </w:r>
    </w:p>
  </w:endnote>
  <w:endnote w:type="continuationSeparator" w:id="0">
    <w:p w14:paraId="08A00ABD" w14:textId="77777777" w:rsidR="00146D89" w:rsidRDefault="00146D89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UGPL A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1CAAC" w14:textId="77777777" w:rsidR="0031382E" w:rsidRDefault="00523F94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BD00FF" wp14:editId="5FDBFBCB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0C5CCB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proofErr w:type="spellStart"/>
    <w:r w:rsidR="0031382E" w:rsidRPr="0031382E">
      <w:rPr>
        <w:color w:val="A6A6A6"/>
      </w:rPr>
      <w:t>Osnovna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šola</w:t>
    </w:r>
    <w:proofErr w:type="spellEnd"/>
    <w:r w:rsidR="0031382E" w:rsidRPr="0031382E">
      <w:rPr>
        <w:color w:val="A6A6A6"/>
      </w:rPr>
      <w:t xml:space="preserve"> Mežica, </w:t>
    </w:r>
    <w:proofErr w:type="spellStart"/>
    <w:r w:rsidR="0031382E" w:rsidRPr="0031382E">
      <w:rPr>
        <w:color w:val="A6A6A6"/>
      </w:rPr>
      <w:t>Partizanska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cesta</w:t>
    </w:r>
    <w:proofErr w:type="spellEnd"/>
    <w:r w:rsidR="0031382E" w:rsidRPr="0031382E">
      <w:rPr>
        <w:color w:val="A6A6A6"/>
      </w:rPr>
      <w:t xml:space="preserve">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2C3CD" w14:textId="77777777" w:rsidR="00146D89" w:rsidRDefault="00146D89" w:rsidP="006937BF">
      <w:pPr>
        <w:spacing w:after="0" w:line="240" w:lineRule="auto"/>
      </w:pPr>
      <w:r>
        <w:separator/>
      </w:r>
    </w:p>
  </w:footnote>
  <w:footnote w:type="continuationSeparator" w:id="0">
    <w:p w14:paraId="2101D1AB" w14:textId="77777777" w:rsidR="00146D89" w:rsidRDefault="00146D89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5D9A5" w14:textId="77777777" w:rsidR="007924C4" w:rsidRDefault="00077F1A">
    <w:pPr>
      <w:pStyle w:val="Glava"/>
    </w:pPr>
    <w:r w:rsidRPr="00077F1A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 wp14:anchorId="5FAA159D" wp14:editId="1B0C180E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8B542E" w14:textId="77777777" w:rsidR="007924C4" w:rsidRDefault="007924C4">
    <w:pPr>
      <w:pStyle w:val="Glava"/>
    </w:pPr>
  </w:p>
  <w:p w14:paraId="6F2915E4" w14:textId="77777777" w:rsidR="007924C4" w:rsidRDefault="007924C4">
    <w:pPr>
      <w:pStyle w:val="Glava"/>
    </w:pPr>
  </w:p>
  <w:p w14:paraId="1639B9FA" w14:textId="77777777" w:rsidR="007924C4" w:rsidRDefault="007924C4">
    <w:pPr>
      <w:pStyle w:val="Glava"/>
    </w:pPr>
  </w:p>
  <w:p w14:paraId="3FA05FE5" w14:textId="77777777" w:rsidR="007924C4" w:rsidRDefault="00523F94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0399C4" wp14:editId="372ED563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5C3B7291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37A"/>
    <w:multiLevelType w:val="hybridMultilevel"/>
    <w:tmpl w:val="1F7077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32B32"/>
    <w:multiLevelType w:val="hybridMultilevel"/>
    <w:tmpl w:val="048491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D3E"/>
    <w:multiLevelType w:val="hybridMultilevel"/>
    <w:tmpl w:val="BD641C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77B3F"/>
    <w:multiLevelType w:val="hybridMultilevel"/>
    <w:tmpl w:val="4D8EB1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23E75"/>
    <w:multiLevelType w:val="hybridMultilevel"/>
    <w:tmpl w:val="75524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66E"/>
    <w:multiLevelType w:val="hybridMultilevel"/>
    <w:tmpl w:val="EE223BA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33E20"/>
    <w:multiLevelType w:val="hybridMultilevel"/>
    <w:tmpl w:val="49664A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F6A79"/>
    <w:multiLevelType w:val="hybridMultilevel"/>
    <w:tmpl w:val="9CE0A9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909AD"/>
    <w:multiLevelType w:val="hybridMultilevel"/>
    <w:tmpl w:val="E732089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97D95"/>
    <w:multiLevelType w:val="hybridMultilevel"/>
    <w:tmpl w:val="7084D7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12"/>
  </w:num>
  <w:num w:numId="10">
    <w:abstractNumId w:val="14"/>
  </w:num>
  <w:num w:numId="11">
    <w:abstractNumId w:val="8"/>
  </w:num>
  <w:num w:numId="12">
    <w:abstractNumId w:val="3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74D"/>
    <w:rsid w:val="0001788D"/>
    <w:rsid w:val="00044926"/>
    <w:rsid w:val="00077F1A"/>
    <w:rsid w:val="00085A7D"/>
    <w:rsid w:val="000A50F5"/>
    <w:rsid w:val="000B1847"/>
    <w:rsid w:val="000D4F89"/>
    <w:rsid w:val="000D70B7"/>
    <w:rsid w:val="000D78BA"/>
    <w:rsid w:val="000F2A00"/>
    <w:rsid w:val="00103139"/>
    <w:rsid w:val="001214E0"/>
    <w:rsid w:val="001264A5"/>
    <w:rsid w:val="0014138D"/>
    <w:rsid w:val="00146D89"/>
    <w:rsid w:val="001479B3"/>
    <w:rsid w:val="0016134F"/>
    <w:rsid w:val="00170E7F"/>
    <w:rsid w:val="0019403C"/>
    <w:rsid w:val="00195F44"/>
    <w:rsid w:val="00196D09"/>
    <w:rsid w:val="001D648C"/>
    <w:rsid w:val="001E0492"/>
    <w:rsid w:val="001F554D"/>
    <w:rsid w:val="00200039"/>
    <w:rsid w:val="0020207C"/>
    <w:rsid w:val="002035CA"/>
    <w:rsid w:val="002314B7"/>
    <w:rsid w:val="00242055"/>
    <w:rsid w:val="002450F6"/>
    <w:rsid w:val="00252250"/>
    <w:rsid w:val="00263256"/>
    <w:rsid w:val="00275D3F"/>
    <w:rsid w:val="00277C47"/>
    <w:rsid w:val="00290E94"/>
    <w:rsid w:val="00292244"/>
    <w:rsid w:val="002A5779"/>
    <w:rsid w:val="002B4D7C"/>
    <w:rsid w:val="002B503C"/>
    <w:rsid w:val="002B6067"/>
    <w:rsid w:val="002E65C3"/>
    <w:rsid w:val="002F5E1E"/>
    <w:rsid w:val="0031382E"/>
    <w:rsid w:val="00320C46"/>
    <w:rsid w:val="003751EF"/>
    <w:rsid w:val="00375AA7"/>
    <w:rsid w:val="00376D03"/>
    <w:rsid w:val="00380E25"/>
    <w:rsid w:val="00384112"/>
    <w:rsid w:val="00384978"/>
    <w:rsid w:val="00385A8E"/>
    <w:rsid w:val="003863FA"/>
    <w:rsid w:val="003B2CF9"/>
    <w:rsid w:val="003B54A2"/>
    <w:rsid w:val="003E1F3E"/>
    <w:rsid w:val="003E655E"/>
    <w:rsid w:val="00412A25"/>
    <w:rsid w:val="00416476"/>
    <w:rsid w:val="004260CA"/>
    <w:rsid w:val="00434610"/>
    <w:rsid w:val="00457E9E"/>
    <w:rsid w:val="0047597C"/>
    <w:rsid w:val="00492298"/>
    <w:rsid w:val="004A1352"/>
    <w:rsid w:val="004A1892"/>
    <w:rsid w:val="004B17E4"/>
    <w:rsid w:val="004C023E"/>
    <w:rsid w:val="004F2678"/>
    <w:rsid w:val="00503225"/>
    <w:rsid w:val="00523F94"/>
    <w:rsid w:val="00531B1E"/>
    <w:rsid w:val="005355A8"/>
    <w:rsid w:val="0054107A"/>
    <w:rsid w:val="00575893"/>
    <w:rsid w:val="00576DDD"/>
    <w:rsid w:val="00577486"/>
    <w:rsid w:val="005C1423"/>
    <w:rsid w:val="00606B39"/>
    <w:rsid w:val="00613F0B"/>
    <w:rsid w:val="00621E82"/>
    <w:rsid w:val="00641454"/>
    <w:rsid w:val="00641CBF"/>
    <w:rsid w:val="006459F2"/>
    <w:rsid w:val="00665333"/>
    <w:rsid w:val="00666F4F"/>
    <w:rsid w:val="00683297"/>
    <w:rsid w:val="00684705"/>
    <w:rsid w:val="006937BF"/>
    <w:rsid w:val="006A168C"/>
    <w:rsid w:val="006A47E6"/>
    <w:rsid w:val="006A5B64"/>
    <w:rsid w:val="006D31B2"/>
    <w:rsid w:val="006E7EFC"/>
    <w:rsid w:val="00707105"/>
    <w:rsid w:val="0074319A"/>
    <w:rsid w:val="00750A72"/>
    <w:rsid w:val="00764976"/>
    <w:rsid w:val="007924C4"/>
    <w:rsid w:val="007A4498"/>
    <w:rsid w:val="007D12F9"/>
    <w:rsid w:val="007D1406"/>
    <w:rsid w:val="007D5408"/>
    <w:rsid w:val="007E1AC7"/>
    <w:rsid w:val="007F1404"/>
    <w:rsid w:val="007F5DFD"/>
    <w:rsid w:val="00813625"/>
    <w:rsid w:val="00831BB1"/>
    <w:rsid w:val="008501CF"/>
    <w:rsid w:val="008543F9"/>
    <w:rsid w:val="00854888"/>
    <w:rsid w:val="00857910"/>
    <w:rsid w:val="00866688"/>
    <w:rsid w:val="00876B3D"/>
    <w:rsid w:val="00880094"/>
    <w:rsid w:val="00882BE4"/>
    <w:rsid w:val="00884BFB"/>
    <w:rsid w:val="008910A8"/>
    <w:rsid w:val="008946BF"/>
    <w:rsid w:val="008A2169"/>
    <w:rsid w:val="008B5A52"/>
    <w:rsid w:val="008C1099"/>
    <w:rsid w:val="008C2ECC"/>
    <w:rsid w:val="008D1AD7"/>
    <w:rsid w:val="008D5A83"/>
    <w:rsid w:val="008F6545"/>
    <w:rsid w:val="00902764"/>
    <w:rsid w:val="0091235D"/>
    <w:rsid w:val="0092042C"/>
    <w:rsid w:val="00920C0E"/>
    <w:rsid w:val="00921010"/>
    <w:rsid w:val="0092543E"/>
    <w:rsid w:val="00987DF5"/>
    <w:rsid w:val="009A1C7E"/>
    <w:rsid w:val="009C170D"/>
    <w:rsid w:val="009E4B57"/>
    <w:rsid w:val="00A10975"/>
    <w:rsid w:val="00A151E1"/>
    <w:rsid w:val="00A16336"/>
    <w:rsid w:val="00A20AF6"/>
    <w:rsid w:val="00A20D30"/>
    <w:rsid w:val="00A25D89"/>
    <w:rsid w:val="00A52DBE"/>
    <w:rsid w:val="00A84773"/>
    <w:rsid w:val="00A90F03"/>
    <w:rsid w:val="00A91B66"/>
    <w:rsid w:val="00A93D42"/>
    <w:rsid w:val="00A93FC9"/>
    <w:rsid w:val="00AB5644"/>
    <w:rsid w:val="00AE5885"/>
    <w:rsid w:val="00B05CB3"/>
    <w:rsid w:val="00B35F83"/>
    <w:rsid w:val="00B45125"/>
    <w:rsid w:val="00B55714"/>
    <w:rsid w:val="00B570A7"/>
    <w:rsid w:val="00B654F0"/>
    <w:rsid w:val="00B67753"/>
    <w:rsid w:val="00B72508"/>
    <w:rsid w:val="00B766B6"/>
    <w:rsid w:val="00B94371"/>
    <w:rsid w:val="00B97145"/>
    <w:rsid w:val="00BA069F"/>
    <w:rsid w:val="00BA0D7D"/>
    <w:rsid w:val="00BA3830"/>
    <w:rsid w:val="00BB2B13"/>
    <w:rsid w:val="00BB55F8"/>
    <w:rsid w:val="00BB6F33"/>
    <w:rsid w:val="00BD28C1"/>
    <w:rsid w:val="00BE392D"/>
    <w:rsid w:val="00C02AE0"/>
    <w:rsid w:val="00C11F34"/>
    <w:rsid w:val="00C2247B"/>
    <w:rsid w:val="00C40BCE"/>
    <w:rsid w:val="00C607E1"/>
    <w:rsid w:val="00C635B8"/>
    <w:rsid w:val="00C66439"/>
    <w:rsid w:val="00C76C8E"/>
    <w:rsid w:val="00C8579A"/>
    <w:rsid w:val="00C973B1"/>
    <w:rsid w:val="00CF1CE9"/>
    <w:rsid w:val="00CF5197"/>
    <w:rsid w:val="00CF78F5"/>
    <w:rsid w:val="00D07F86"/>
    <w:rsid w:val="00D35F21"/>
    <w:rsid w:val="00D433DF"/>
    <w:rsid w:val="00D441D7"/>
    <w:rsid w:val="00D5735A"/>
    <w:rsid w:val="00D666EB"/>
    <w:rsid w:val="00D6741C"/>
    <w:rsid w:val="00D9725F"/>
    <w:rsid w:val="00D972C4"/>
    <w:rsid w:val="00D97E9E"/>
    <w:rsid w:val="00DA0F0B"/>
    <w:rsid w:val="00DA59FC"/>
    <w:rsid w:val="00DB4E3F"/>
    <w:rsid w:val="00DF6133"/>
    <w:rsid w:val="00DF7B71"/>
    <w:rsid w:val="00E13933"/>
    <w:rsid w:val="00E24570"/>
    <w:rsid w:val="00E31DBC"/>
    <w:rsid w:val="00E4789E"/>
    <w:rsid w:val="00E62026"/>
    <w:rsid w:val="00E95158"/>
    <w:rsid w:val="00EB4EA1"/>
    <w:rsid w:val="00ED4845"/>
    <w:rsid w:val="00ED6681"/>
    <w:rsid w:val="00EE40C5"/>
    <w:rsid w:val="00EF68BC"/>
    <w:rsid w:val="00F14D68"/>
    <w:rsid w:val="00F218E1"/>
    <w:rsid w:val="00F27AF0"/>
    <w:rsid w:val="00F438FF"/>
    <w:rsid w:val="00F62717"/>
    <w:rsid w:val="00F70D97"/>
    <w:rsid w:val="00F82A51"/>
    <w:rsid w:val="00F82D0A"/>
    <w:rsid w:val="00F95436"/>
    <w:rsid w:val="00FA055C"/>
    <w:rsid w:val="00FA2A91"/>
    <w:rsid w:val="00FB10BB"/>
    <w:rsid w:val="00FB154B"/>
    <w:rsid w:val="00FB583D"/>
    <w:rsid w:val="00FC106D"/>
    <w:rsid w:val="00FC30B9"/>
    <w:rsid w:val="00FC5D2D"/>
    <w:rsid w:val="00FD0BC8"/>
    <w:rsid w:val="00FE6102"/>
    <w:rsid w:val="00FF38B9"/>
    <w:rsid w:val="00FF448B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5AE364D7"/>
  <w15:docId w15:val="{BE98434D-AA58-4046-87B5-CF18EB6B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91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6D36-A779-41D4-8C04-A21E8CAD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2</cp:revision>
  <cp:lastPrinted>2021-06-30T06:06:00Z</cp:lastPrinted>
  <dcterms:created xsi:type="dcterms:W3CDTF">2024-04-03T08:58:00Z</dcterms:created>
  <dcterms:modified xsi:type="dcterms:W3CDTF">2024-04-03T08:58:00Z</dcterms:modified>
</cp:coreProperties>
</file>